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B27" w:rsidRPr="003F3D31" w:rsidRDefault="00285433" w:rsidP="003F3D3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43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623425" cy="7210425"/>
            <wp:effectExtent l="0" t="0" r="0" b="9525"/>
            <wp:docPr id="2" name="Рисунок 2" descr="C:\Users\первый\Desktop\титульник\5 кл логопед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ервый\Desktop\титульник\5 кл логопед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3425" cy="721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B27" w:rsidRDefault="00965B27" w:rsidP="00965B27">
      <w:pPr>
        <w:widowControl w:val="0"/>
        <w:autoSpaceDE w:val="0"/>
        <w:autoSpaceDN w:val="0"/>
        <w:spacing w:before="67" w:after="0" w:line="316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965B27" w:rsidRPr="00965B27" w:rsidRDefault="00965B27" w:rsidP="00965B27">
      <w:pPr>
        <w:widowControl w:val="0"/>
        <w:autoSpaceDE w:val="0"/>
        <w:autoSpaceDN w:val="0"/>
        <w:spacing w:before="67" w:after="0" w:line="316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65B27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записка.</w:t>
      </w:r>
    </w:p>
    <w:p w:rsidR="00965B27" w:rsidRPr="00965B27" w:rsidRDefault="00965B27" w:rsidP="00965B27">
      <w:pPr>
        <w:widowControl w:val="0"/>
        <w:autoSpaceDE w:val="0"/>
        <w:autoSpaceDN w:val="0"/>
        <w:spacing w:before="2" w:after="0" w:line="23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При логопедической диагностике нарушение речи у детей с особыми образовательными потребностями определяются как системное недоразвитие речи (тяжелой, средней, легкой степени тяжести). Диагностируется как устная, так и письменная речь учащихся.</w:t>
      </w:r>
    </w:p>
    <w:p w:rsidR="00965B27" w:rsidRPr="00965B27" w:rsidRDefault="00965B27" w:rsidP="00965B27">
      <w:pPr>
        <w:widowControl w:val="0"/>
        <w:autoSpaceDE w:val="0"/>
        <w:autoSpaceDN w:val="0"/>
        <w:spacing w:before="22" w:after="0" w:line="23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Контингент учащихся специальной коррекционной школы за последние годы претерпел значительные изменения. Нарушения речи у большинства поступающих в данное учреждение носят характер, системного недоразвития речи средней степени для которого характерно:</w:t>
      </w:r>
    </w:p>
    <w:p w:rsidR="00965B27" w:rsidRPr="00965B27" w:rsidRDefault="00965B27" w:rsidP="00965B27">
      <w:pPr>
        <w:widowControl w:val="0"/>
        <w:numPr>
          <w:ilvl w:val="0"/>
          <w:numId w:val="9"/>
        </w:numPr>
        <w:tabs>
          <w:tab w:val="left" w:pos="373"/>
        </w:tabs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нарушение звукопроизношения;</w:t>
      </w:r>
    </w:p>
    <w:p w:rsidR="00965B27" w:rsidRPr="00965B27" w:rsidRDefault="00965B27" w:rsidP="00965B27">
      <w:pPr>
        <w:widowControl w:val="0"/>
        <w:numPr>
          <w:ilvl w:val="0"/>
          <w:numId w:val="9"/>
        </w:numPr>
        <w:tabs>
          <w:tab w:val="left" w:pos="373"/>
        </w:tabs>
        <w:autoSpaceDE w:val="0"/>
        <w:autoSpaceDN w:val="0"/>
        <w:spacing w:before="2" w:after="0" w:line="275" w:lineRule="exact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недоразвитие фонематического восприятия и фонематического</w:t>
      </w:r>
      <w:r w:rsidRPr="00965B27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анализа;</w:t>
      </w:r>
    </w:p>
    <w:p w:rsidR="00965B27" w:rsidRPr="00965B27" w:rsidRDefault="00965B27" w:rsidP="00965B27">
      <w:pPr>
        <w:widowControl w:val="0"/>
        <w:numPr>
          <w:ilvl w:val="0"/>
          <w:numId w:val="9"/>
        </w:numPr>
        <w:tabs>
          <w:tab w:val="left" w:pos="373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proofErr w:type="spellStart"/>
      <w:r w:rsidRPr="00965B27">
        <w:rPr>
          <w:rFonts w:ascii="Times New Roman" w:eastAsia="Times New Roman" w:hAnsi="Times New Roman" w:cs="Times New Roman"/>
          <w:sz w:val="24"/>
        </w:rPr>
        <w:t>аграмматизмы</w:t>
      </w:r>
      <w:proofErr w:type="spellEnd"/>
      <w:r w:rsidRPr="00965B27">
        <w:rPr>
          <w:rFonts w:ascii="Times New Roman" w:eastAsia="Times New Roman" w:hAnsi="Times New Roman" w:cs="Times New Roman"/>
          <w:sz w:val="24"/>
        </w:rPr>
        <w:t>, проявляющиеся в сложных формах</w:t>
      </w:r>
      <w:r w:rsidRPr="00965B2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словоизменения;</w:t>
      </w:r>
    </w:p>
    <w:p w:rsidR="00965B27" w:rsidRPr="00965B27" w:rsidRDefault="00965B27" w:rsidP="00965B27">
      <w:pPr>
        <w:widowControl w:val="0"/>
        <w:numPr>
          <w:ilvl w:val="0"/>
          <w:numId w:val="9"/>
        </w:numPr>
        <w:tabs>
          <w:tab w:val="left" w:pos="373"/>
        </w:tabs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нарушения сложных форм</w:t>
      </w:r>
      <w:r w:rsidRPr="00965B2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словообразования;</w:t>
      </w:r>
    </w:p>
    <w:p w:rsidR="00965B27" w:rsidRPr="00965B27" w:rsidRDefault="00965B27" w:rsidP="00965B27">
      <w:pPr>
        <w:widowControl w:val="0"/>
        <w:autoSpaceDE w:val="0"/>
        <w:autoSpaceDN w:val="0"/>
        <w:spacing w:before="12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-недостаточная </w:t>
      </w:r>
      <w:proofErr w:type="spellStart"/>
      <w:r w:rsidRPr="00965B27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 связной речи (в пересказах наблюдаются нарушения последовательности событий);</w:t>
      </w:r>
    </w:p>
    <w:p w:rsidR="00965B27" w:rsidRPr="00965B27" w:rsidRDefault="00965B27" w:rsidP="00965B27">
      <w:pPr>
        <w:widowControl w:val="0"/>
        <w:numPr>
          <w:ilvl w:val="0"/>
          <w:numId w:val="9"/>
        </w:numPr>
        <w:tabs>
          <w:tab w:val="left" w:pos="378"/>
        </w:tabs>
        <w:autoSpaceDE w:val="0"/>
        <w:autoSpaceDN w:val="0"/>
        <w:spacing w:after="0" w:line="275" w:lineRule="exact"/>
        <w:ind w:left="377" w:hanging="145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выраженная</w:t>
      </w:r>
      <w:r w:rsidRPr="00965B2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965B27">
        <w:rPr>
          <w:rFonts w:ascii="Times New Roman" w:eastAsia="Times New Roman" w:hAnsi="Times New Roman" w:cs="Times New Roman"/>
          <w:sz w:val="24"/>
        </w:rPr>
        <w:t>дислексия</w:t>
      </w:r>
      <w:proofErr w:type="spellEnd"/>
      <w:r w:rsidRPr="00965B27">
        <w:rPr>
          <w:rFonts w:ascii="Times New Roman" w:eastAsia="Times New Roman" w:hAnsi="Times New Roman" w:cs="Times New Roman"/>
          <w:sz w:val="24"/>
        </w:rPr>
        <w:t>;</w:t>
      </w:r>
    </w:p>
    <w:p w:rsidR="00965B27" w:rsidRPr="00965B27" w:rsidRDefault="00965B27" w:rsidP="00965B27">
      <w:pPr>
        <w:widowControl w:val="0"/>
        <w:autoSpaceDE w:val="0"/>
        <w:autoSpaceDN w:val="0"/>
        <w:spacing w:before="2" w:after="0" w:line="273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965B27">
        <w:rPr>
          <w:rFonts w:ascii="Times New Roman" w:eastAsia="Times New Roman" w:hAnsi="Times New Roman" w:cs="Times New Roman"/>
          <w:sz w:val="24"/>
          <w:szCs w:val="24"/>
        </w:rPr>
        <w:t>дисграфия</w:t>
      </w:r>
      <w:proofErr w:type="spellEnd"/>
      <w:r w:rsidRPr="00965B2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5B27" w:rsidRPr="00965B27" w:rsidRDefault="00965B27" w:rsidP="00965B27">
      <w:pPr>
        <w:widowControl w:val="0"/>
        <w:autoSpaceDE w:val="0"/>
        <w:autoSpaceDN w:val="0"/>
        <w:spacing w:before="1" w:after="0" w:line="235" w:lineRule="auto"/>
        <w:ind w:right="5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Поэтому логопедическое воздействие должно быть направлено на речевую систему в целом, а не только на один изолированный дефект. Специфика логопедической работы в коррекционной школе обусловлена, с одной стороны характером нарушения высшей нервной деятельности, психопатологическими особенностями ребенка, с другой стороны - особенностями речевого развития и структурой речевого дефекта. Наряду с общим недоразвитием речевой моторики у этих детей нередко имеются параличи, парезы речевой мускулатуры, аномалии в строении артикуляционного аппарата.</w:t>
      </w:r>
    </w:p>
    <w:p w:rsidR="00965B27" w:rsidRPr="00965B27" w:rsidRDefault="00965B27" w:rsidP="00965B27">
      <w:pPr>
        <w:widowControl w:val="0"/>
        <w:autoSpaceDE w:val="0"/>
        <w:autoSpaceDN w:val="0"/>
        <w:spacing w:before="7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Методологические и теоретические основы программы</w:t>
      </w:r>
      <w:r w:rsidRPr="00965B2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65B27" w:rsidRPr="00965B27" w:rsidRDefault="00965B27" w:rsidP="00965B27">
      <w:pPr>
        <w:widowControl w:val="0"/>
        <w:autoSpaceDE w:val="0"/>
        <w:autoSpaceDN w:val="0"/>
        <w:spacing w:before="12" w:after="0" w:line="235" w:lineRule="auto"/>
        <w:ind w:right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Как и любая программа, «Программа логопедических занятий для обучающихся МКОУ «</w:t>
      </w:r>
      <w:proofErr w:type="spellStart"/>
      <w:r w:rsidRPr="00965B27">
        <w:rPr>
          <w:rFonts w:ascii="Times New Roman" w:eastAsia="Times New Roman" w:hAnsi="Times New Roman" w:cs="Times New Roman"/>
          <w:sz w:val="24"/>
          <w:szCs w:val="24"/>
        </w:rPr>
        <w:t>Бачатская</w:t>
      </w:r>
      <w:proofErr w:type="spellEnd"/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5B27">
        <w:rPr>
          <w:rFonts w:ascii="Times New Roman" w:eastAsia="Times New Roman" w:hAnsi="Times New Roman" w:cs="Times New Roman"/>
          <w:spacing w:val="2"/>
          <w:sz w:val="24"/>
          <w:szCs w:val="24"/>
        </w:rPr>
        <w:t>оши</w:t>
      </w:r>
      <w:proofErr w:type="spellEnd"/>
      <w:r w:rsidRPr="00965B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»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имеет под собой методологические и теоретические основания. В качестве одного из таких оснований могут выступать </w:t>
      </w:r>
      <w:r w:rsidRPr="00965B27">
        <w:rPr>
          <w:rFonts w:ascii="Times New Roman" w:eastAsia="Times New Roman" w:hAnsi="Times New Roman" w:cs="Times New Roman"/>
          <w:b/>
          <w:i/>
          <w:sz w:val="24"/>
          <w:szCs w:val="24"/>
        </w:rPr>
        <w:t>принципы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>, определяющие построение, реализацию программы и организацию работы по</w:t>
      </w:r>
      <w:r w:rsidRPr="00965B2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>ней:</w:t>
      </w:r>
    </w:p>
    <w:p w:rsidR="00965B27" w:rsidRPr="00965B27" w:rsidRDefault="00965B27" w:rsidP="00965B27">
      <w:pPr>
        <w:widowControl w:val="0"/>
        <w:numPr>
          <w:ilvl w:val="0"/>
          <w:numId w:val="9"/>
        </w:numPr>
        <w:tabs>
          <w:tab w:val="left" w:pos="378"/>
        </w:tabs>
        <w:autoSpaceDE w:val="0"/>
        <w:autoSpaceDN w:val="0"/>
        <w:spacing w:before="10" w:after="0" w:line="240" w:lineRule="auto"/>
        <w:ind w:left="377" w:hanging="145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i/>
          <w:sz w:val="24"/>
        </w:rPr>
        <w:t xml:space="preserve">гуманизма </w:t>
      </w:r>
      <w:r w:rsidRPr="00965B27">
        <w:rPr>
          <w:rFonts w:ascii="Times New Roman" w:eastAsia="Times New Roman" w:hAnsi="Times New Roman" w:cs="Times New Roman"/>
          <w:sz w:val="24"/>
        </w:rPr>
        <w:t>– вера возможности ребёнка, субъективного, позитивного</w:t>
      </w:r>
      <w:r w:rsidRPr="00965B27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подхода;</w:t>
      </w:r>
    </w:p>
    <w:p w:rsidR="00965B27" w:rsidRPr="00965B27" w:rsidRDefault="00965B27" w:rsidP="00965B27">
      <w:pPr>
        <w:widowControl w:val="0"/>
        <w:numPr>
          <w:ilvl w:val="0"/>
          <w:numId w:val="8"/>
        </w:numPr>
        <w:tabs>
          <w:tab w:val="left" w:pos="397"/>
        </w:tabs>
        <w:autoSpaceDE w:val="0"/>
        <w:autoSpaceDN w:val="0"/>
        <w:spacing w:before="14" w:after="0" w:line="232" w:lineRule="auto"/>
        <w:ind w:right="529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i/>
          <w:sz w:val="24"/>
        </w:rPr>
        <w:t xml:space="preserve">системности </w:t>
      </w:r>
      <w:r w:rsidRPr="00965B27">
        <w:rPr>
          <w:rFonts w:ascii="Times New Roman" w:eastAsia="Times New Roman" w:hAnsi="Times New Roman" w:cs="Times New Roman"/>
          <w:sz w:val="24"/>
        </w:rPr>
        <w:t>– рассмотрения ребёнка как целостного, качественного своеобразного, динамично развивающегося субъекта; рассмотрение его речевых нарушений во взаимосвязи с другими сторонами психического</w:t>
      </w:r>
      <w:r w:rsidRPr="00965B27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развития;</w:t>
      </w:r>
    </w:p>
    <w:p w:rsidR="00965B27" w:rsidRPr="00965B27" w:rsidRDefault="00965B27" w:rsidP="00965B27">
      <w:pPr>
        <w:widowControl w:val="0"/>
        <w:numPr>
          <w:ilvl w:val="0"/>
          <w:numId w:val="8"/>
        </w:numPr>
        <w:tabs>
          <w:tab w:val="left" w:pos="378"/>
        </w:tabs>
        <w:autoSpaceDE w:val="0"/>
        <w:autoSpaceDN w:val="0"/>
        <w:spacing w:before="10" w:after="0" w:line="240" w:lineRule="auto"/>
        <w:ind w:left="377" w:hanging="145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i/>
          <w:sz w:val="24"/>
        </w:rPr>
        <w:t xml:space="preserve">реалистичности </w:t>
      </w:r>
      <w:r w:rsidRPr="00965B27">
        <w:rPr>
          <w:rFonts w:ascii="Times New Roman" w:eastAsia="Times New Roman" w:hAnsi="Times New Roman" w:cs="Times New Roman"/>
          <w:sz w:val="24"/>
        </w:rPr>
        <w:t>– учёта реальных возможностей ребёнка и ситуации, единства диагностики и коррекционно-развивающей</w:t>
      </w:r>
      <w:r w:rsidRPr="00965B2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работы;</w:t>
      </w:r>
    </w:p>
    <w:p w:rsidR="00965B27" w:rsidRPr="00965B27" w:rsidRDefault="00965B27" w:rsidP="00965B27">
      <w:pPr>
        <w:widowControl w:val="0"/>
        <w:numPr>
          <w:ilvl w:val="0"/>
          <w:numId w:val="8"/>
        </w:numPr>
        <w:tabs>
          <w:tab w:val="left" w:pos="378"/>
        </w:tabs>
        <w:autoSpaceDE w:val="0"/>
        <w:autoSpaceDN w:val="0"/>
        <w:spacing w:before="7" w:after="0" w:line="240" w:lineRule="auto"/>
        <w:ind w:left="377" w:hanging="145"/>
        <w:rPr>
          <w:rFonts w:ascii="Times New Roman" w:eastAsia="Times New Roman" w:hAnsi="Times New Roman" w:cs="Times New Roman"/>
          <w:sz w:val="24"/>
        </w:rPr>
      </w:pPr>
      <w:proofErr w:type="spellStart"/>
      <w:r w:rsidRPr="00965B27">
        <w:rPr>
          <w:rFonts w:ascii="Times New Roman" w:eastAsia="Times New Roman" w:hAnsi="Times New Roman" w:cs="Times New Roman"/>
          <w:i/>
          <w:sz w:val="24"/>
        </w:rPr>
        <w:t>деятельностного</w:t>
      </w:r>
      <w:proofErr w:type="spellEnd"/>
      <w:r w:rsidRPr="00965B27">
        <w:rPr>
          <w:rFonts w:ascii="Times New Roman" w:eastAsia="Times New Roman" w:hAnsi="Times New Roman" w:cs="Times New Roman"/>
          <w:i/>
          <w:sz w:val="24"/>
        </w:rPr>
        <w:t xml:space="preserve"> подхода</w:t>
      </w:r>
      <w:r w:rsidRPr="00965B27">
        <w:rPr>
          <w:rFonts w:ascii="Times New Roman" w:eastAsia="Times New Roman" w:hAnsi="Times New Roman" w:cs="Times New Roman"/>
          <w:sz w:val="24"/>
        </w:rPr>
        <w:t>-опоры коррекционно-развивающей работы на ведущий вид деятельности, свойственный</w:t>
      </w:r>
      <w:r w:rsidRPr="00965B2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возрасту;</w:t>
      </w:r>
    </w:p>
    <w:p w:rsidR="00965B27" w:rsidRPr="00965B27" w:rsidRDefault="00965B27" w:rsidP="00965B27">
      <w:pPr>
        <w:widowControl w:val="0"/>
        <w:numPr>
          <w:ilvl w:val="0"/>
          <w:numId w:val="7"/>
        </w:numPr>
        <w:tabs>
          <w:tab w:val="left" w:pos="378"/>
        </w:tabs>
        <w:autoSpaceDE w:val="0"/>
        <w:autoSpaceDN w:val="0"/>
        <w:spacing w:before="10" w:after="0" w:line="237" w:lineRule="auto"/>
        <w:ind w:right="1822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i/>
          <w:sz w:val="24"/>
        </w:rPr>
        <w:t xml:space="preserve">индивидуально-дифференцированного подхода </w:t>
      </w:r>
      <w:r w:rsidRPr="00965B27">
        <w:rPr>
          <w:rFonts w:ascii="Times New Roman" w:eastAsia="Times New Roman" w:hAnsi="Times New Roman" w:cs="Times New Roman"/>
          <w:sz w:val="24"/>
        </w:rPr>
        <w:t>- изменение содержания, форм и способов коррекционно-развивающей работы в зависимости от индивидуальных особенностей ребёнка, целей</w:t>
      </w:r>
      <w:r w:rsidRPr="00965B27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работы;</w:t>
      </w:r>
    </w:p>
    <w:p w:rsidR="00965B27" w:rsidRPr="00965B27" w:rsidRDefault="00965B27" w:rsidP="00965B27">
      <w:pPr>
        <w:widowControl w:val="0"/>
        <w:numPr>
          <w:ilvl w:val="0"/>
          <w:numId w:val="7"/>
        </w:numPr>
        <w:tabs>
          <w:tab w:val="left" w:pos="378"/>
        </w:tabs>
        <w:autoSpaceDE w:val="0"/>
        <w:autoSpaceDN w:val="0"/>
        <w:spacing w:before="1" w:after="0" w:line="237" w:lineRule="auto"/>
        <w:ind w:right="1002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i/>
          <w:sz w:val="24"/>
        </w:rPr>
        <w:t>системного</w:t>
      </w:r>
      <w:r w:rsidRPr="00965B27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i/>
          <w:sz w:val="24"/>
        </w:rPr>
        <w:t>подхода</w:t>
      </w:r>
      <w:r w:rsidRPr="00965B27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–</w:t>
      </w:r>
      <w:r w:rsidRPr="00965B27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взаимосвязь</w:t>
      </w:r>
      <w:r w:rsidRPr="00965B27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коррекционно-развивающих</w:t>
      </w:r>
      <w:r w:rsidRPr="00965B27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действий</w:t>
      </w:r>
      <w:r w:rsidRPr="00965B2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на</w:t>
      </w:r>
      <w:r w:rsidRPr="00965B2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звукопроизношение,</w:t>
      </w:r>
      <w:r w:rsidRPr="00965B27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фонематические</w:t>
      </w:r>
      <w:r w:rsidRPr="00965B2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процессы,</w:t>
      </w:r>
      <w:r w:rsidRPr="00965B2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лексику</w:t>
      </w:r>
      <w:r w:rsidRPr="00965B27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и грамматический строй</w:t>
      </w:r>
      <w:r w:rsidRPr="00965B27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речи.</w:t>
      </w:r>
    </w:p>
    <w:p w:rsidR="00965B27" w:rsidRPr="00965B27" w:rsidRDefault="00965B27" w:rsidP="00965B27">
      <w:pPr>
        <w:widowControl w:val="0"/>
        <w:autoSpaceDE w:val="0"/>
        <w:autoSpaceDN w:val="0"/>
        <w:spacing w:before="13" w:after="0" w:line="240" w:lineRule="auto"/>
        <w:ind w:right="5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Не менее важными методологическими основами и теоретическими предпосылками для создания данной программы явились зарекомендовавшие себя в науке разработки научных представлений о различных формах речевых нарушений и создание эффективных методик их преодоления Р.Е. Левиной, Р.И. </w:t>
      </w:r>
      <w:proofErr w:type="spellStart"/>
      <w:r w:rsidRPr="00965B27">
        <w:rPr>
          <w:rFonts w:ascii="Times New Roman" w:eastAsia="Times New Roman" w:hAnsi="Times New Roman" w:cs="Times New Roman"/>
          <w:sz w:val="24"/>
          <w:szCs w:val="24"/>
        </w:rPr>
        <w:t>Лалаевой</w:t>
      </w:r>
      <w:proofErr w:type="spellEnd"/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, Ф.А. </w:t>
      </w:r>
      <w:proofErr w:type="spellStart"/>
      <w:r w:rsidRPr="00965B27">
        <w:rPr>
          <w:rFonts w:ascii="Times New Roman" w:eastAsia="Times New Roman" w:hAnsi="Times New Roman" w:cs="Times New Roman"/>
          <w:sz w:val="24"/>
          <w:szCs w:val="24"/>
        </w:rPr>
        <w:t>Рау</w:t>
      </w:r>
      <w:proofErr w:type="spellEnd"/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 и др., которые базируются на учении Л.С. Выготского, А.Р. </w:t>
      </w:r>
      <w:proofErr w:type="spellStart"/>
      <w:r w:rsidRPr="00965B27">
        <w:rPr>
          <w:rFonts w:ascii="Times New Roman" w:eastAsia="Times New Roman" w:hAnsi="Times New Roman" w:cs="Times New Roman"/>
          <w:spacing w:val="-3"/>
          <w:sz w:val="24"/>
          <w:szCs w:val="24"/>
        </w:rPr>
        <w:t>Лурии</w:t>
      </w:r>
      <w:proofErr w:type="spellEnd"/>
      <w:r w:rsidRPr="00965B2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>и А.А. Леонтьева о сложной структуре речевой деятельности. Учитывая специфику образовательного процесса в МКОУ «</w:t>
      </w:r>
      <w:proofErr w:type="spellStart"/>
      <w:r w:rsidRPr="00965B27">
        <w:rPr>
          <w:rFonts w:ascii="Times New Roman" w:eastAsia="Times New Roman" w:hAnsi="Times New Roman" w:cs="Times New Roman"/>
          <w:sz w:val="24"/>
          <w:szCs w:val="24"/>
        </w:rPr>
        <w:t>Бачатской</w:t>
      </w:r>
      <w:proofErr w:type="spellEnd"/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5B27">
        <w:rPr>
          <w:rFonts w:ascii="Times New Roman" w:eastAsia="Times New Roman" w:hAnsi="Times New Roman" w:cs="Times New Roman"/>
          <w:sz w:val="24"/>
          <w:szCs w:val="24"/>
        </w:rPr>
        <w:t>оши</w:t>
      </w:r>
      <w:proofErr w:type="spellEnd"/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», где обучаются дети, имеющие дефект интеллектуального развития, при создании использовались материалы исследований в сфере дефектологии и психологии С. </w:t>
      </w:r>
      <w:r w:rsidRPr="00965B2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Я.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>Рубинштейн, М.С</w:t>
      </w:r>
      <w:r w:rsidRPr="00965B27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>Певзнер.</w:t>
      </w:r>
    </w:p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965B27" w:rsidRPr="00965B27">
          <w:pgSz w:w="16840" w:h="11910" w:orient="landscape"/>
          <w:pgMar w:top="920" w:right="600" w:bottom="280" w:left="900" w:header="720" w:footer="720" w:gutter="0"/>
          <w:cols w:space="720"/>
        </w:sectPr>
      </w:pPr>
    </w:p>
    <w:p w:rsidR="00965B27" w:rsidRPr="00965B27" w:rsidRDefault="00965B27" w:rsidP="00965B27">
      <w:pPr>
        <w:widowControl w:val="0"/>
        <w:autoSpaceDE w:val="0"/>
        <w:autoSpaceDN w:val="0"/>
        <w:spacing w:before="66" w:after="0" w:line="275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 логопедического занятия включает в себя следующие направления:</w:t>
      </w:r>
    </w:p>
    <w:p w:rsidR="00965B27" w:rsidRPr="00965B27" w:rsidRDefault="00965B27" w:rsidP="00965B27">
      <w:pPr>
        <w:widowControl w:val="0"/>
        <w:numPr>
          <w:ilvl w:val="0"/>
          <w:numId w:val="6"/>
        </w:numPr>
        <w:tabs>
          <w:tab w:val="left" w:pos="775"/>
          <w:tab w:val="left" w:pos="776"/>
        </w:tabs>
        <w:autoSpaceDE w:val="0"/>
        <w:autoSpaceDN w:val="0"/>
        <w:spacing w:before="6" w:after="0" w:line="232" w:lineRule="auto"/>
        <w:ind w:right="551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Развитие общих речевых навыков (дыхательная гимнастика, упражнения на развитие силы голоса, ритма, темпа, интонационной выразительность</w:t>
      </w:r>
      <w:r w:rsidRPr="00965B2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речи)</w:t>
      </w:r>
    </w:p>
    <w:p w:rsidR="00965B27" w:rsidRPr="00965B27" w:rsidRDefault="00965B27" w:rsidP="00965B27">
      <w:pPr>
        <w:widowControl w:val="0"/>
        <w:numPr>
          <w:ilvl w:val="0"/>
          <w:numId w:val="6"/>
        </w:numPr>
        <w:tabs>
          <w:tab w:val="left" w:pos="775"/>
          <w:tab w:val="left" w:pos="776"/>
        </w:tabs>
        <w:autoSpaceDE w:val="0"/>
        <w:autoSpaceDN w:val="0"/>
        <w:spacing w:before="1" w:after="0" w:line="240" w:lineRule="auto"/>
        <w:ind w:left="775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Развитие общей моторики; координации движений (речь с</w:t>
      </w:r>
      <w:r w:rsidRPr="00965B27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движениями)</w:t>
      </w:r>
    </w:p>
    <w:p w:rsidR="00965B27" w:rsidRPr="00965B27" w:rsidRDefault="00965B27" w:rsidP="00965B27">
      <w:pPr>
        <w:widowControl w:val="0"/>
        <w:numPr>
          <w:ilvl w:val="0"/>
          <w:numId w:val="6"/>
        </w:numPr>
        <w:tabs>
          <w:tab w:val="left" w:pos="775"/>
          <w:tab w:val="left" w:pos="776"/>
        </w:tabs>
        <w:autoSpaceDE w:val="0"/>
        <w:autoSpaceDN w:val="0"/>
        <w:spacing w:before="14" w:after="0" w:line="232" w:lineRule="auto"/>
        <w:ind w:right="567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 xml:space="preserve">Развитие мелкой моторики (массаж, самомассаж, пальчиковая гимнастика, пальчиковый </w:t>
      </w:r>
      <w:proofErr w:type="spellStart"/>
      <w:r w:rsidRPr="00965B27">
        <w:rPr>
          <w:rFonts w:ascii="Times New Roman" w:eastAsia="Times New Roman" w:hAnsi="Times New Roman" w:cs="Times New Roman"/>
          <w:sz w:val="24"/>
        </w:rPr>
        <w:t>игротренинг</w:t>
      </w:r>
      <w:proofErr w:type="spellEnd"/>
      <w:r w:rsidRPr="00965B27">
        <w:rPr>
          <w:rFonts w:ascii="Times New Roman" w:eastAsia="Times New Roman" w:hAnsi="Times New Roman" w:cs="Times New Roman"/>
          <w:sz w:val="24"/>
        </w:rPr>
        <w:t>, работа с мозаикой, лепка, вырезывание, штриховка…)</w:t>
      </w:r>
    </w:p>
    <w:p w:rsidR="00965B27" w:rsidRPr="00965B27" w:rsidRDefault="00965B27" w:rsidP="00965B27">
      <w:pPr>
        <w:widowControl w:val="0"/>
        <w:numPr>
          <w:ilvl w:val="0"/>
          <w:numId w:val="6"/>
        </w:numPr>
        <w:tabs>
          <w:tab w:val="left" w:pos="775"/>
          <w:tab w:val="left" w:pos="776"/>
        </w:tabs>
        <w:autoSpaceDE w:val="0"/>
        <w:autoSpaceDN w:val="0"/>
        <w:spacing w:after="0" w:line="240" w:lineRule="auto"/>
        <w:ind w:left="775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Развитие высших психических функций (внимание, память,</w:t>
      </w:r>
      <w:r w:rsidRPr="00965B2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мышление)</w:t>
      </w:r>
    </w:p>
    <w:p w:rsidR="00965B27" w:rsidRPr="00965B27" w:rsidRDefault="00965B27" w:rsidP="00965B27">
      <w:pPr>
        <w:widowControl w:val="0"/>
        <w:numPr>
          <w:ilvl w:val="0"/>
          <w:numId w:val="6"/>
        </w:numPr>
        <w:tabs>
          <w:tab w:val="left" w:pos="775"/>
          <w:tab w:val="left" w:pos="776"/>
        </w:tabs>
        <w:autoSpaceDE w:val="0"/>
        <w:autoSpaceDN w:val="0"/>
        <w:spacing w:before="7" w:after="0" w:line="240" w:lineRule="auto"/>
        <w:ind w:right="563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Обязательный комплекс общей артикуляционной гимнастики. Индивидуальные комплексы артикуляционной гимнастики для подготовки артикуляционного аппарата к постановке звуков. Постановка, автоматизация поставленных</w:t>
      </w:r>
      <w:r w:rsidRPr="00965B27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звуков.</w:t>
      </w:r>
    </w:p>
    <w:p w:rsidR="00965B27" w:rsidRPr="00965B27" w:rsidRDefault="00965B27" w:rsidP="00965B27">
      <w:pPr>
        <w:widowControl w:val="0"/>
        <w:numPr>
          <w:ilvl w:val="0"/>
          <w:numId w:val="6"/>
        </w:numPr>
        <w:tabs>
          <w:tab w:val="left" w:pos="833"/>
          <w:tab w:val="left" w:pos="834"/>
        </w:tabs>
        <w:autoSpaceDE w:val="0"/>
        <w:autoSpaceDN w:val="0"/>
        <w:spacing w:before="1" w:after="0" w:line="275" w:lineRule="exact"/>
        <w:ind w:left="833" w:hanging="601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Работа над слоговой структурой</w:t>
      </w:r>
      <w:r w:rsidRPr="00965B2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слова.</w:t>
      </w:r>
    </w:p>
    <w:p w:rsidR="00965B27" w:rsidRPr="00965B27" w:rsidRDefault="00965B27" w:rsidP="00965B27">
      <w:pPr>
        <w:widowControl w:val="0"/>
        <w:numPr>
          <w:ilvl w:val="0"/>
          <w:numId w:val="6"/>
        </w:numPr>
        <w:tabs>
          <w:tab w:val="left" w:pos="775"/>
          <w:tab w:val="left" w:pos="776"/>
        </w:tabs>
        <w:autoSpaceDE w:val="0"/>
        <w:autoSpaceDN w:val="0"/>
        <w:spacing w:after="0" w:line="275" w:lineRule="exact"/>
        <w:ind w:left="775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Развитие навыков звукового анализа и синтеза (от простого к сложному)</w:t>
      </w:r>
    </w:p>
    <w:p w:rsidR="00965B27" w:rsidRPr="00965B27" w:rsidRDefault="00965B27" w:rsidP="00965B27">
      <w:pPr>
        <w:widowControl w:val="0"/>
        <w:numPr>
          <w:ilvl w:val="0"/>
          <w:numId w:val="6"/>
        </w:numPr>
        <w:tabs>
          <w:tab w:val="left" w:pos="775"/>
          <w:tab w:val="left" w:pos="776"/>
        </w:tabs>
        <w:autoSpaceDE w:val="0"/>
        <w:autoSpaceDN w:val="0"/>
        <w:spacing w:before="7" w:after="0" w:line="240" w:lineRule="auto"/>
        <w:ind w:left="775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Развитие лексики (обогащение активного словаря существительных, прилагательных,</w:t>
      </w:r>
      <w:r w:rsidRPr="00965B27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глаголов...)</w:t>
      </w:r>
    </w:p>
    <w:p w:rsidR="00965B27" w:rsidRPr="00965B27" w:rsidRDefault="00965B27" w:rsidP="00965B27">
      <w:pPr>
        <w:widowControl w:val="0"/>
        <w:numPr>
          <w:ilvl w:val="0"/>
          <w:numId w:val="6"/>
        </w:numPr>
        <w:tabs>
          <w:tab w:val="left" w:pos="775"/>
          <w:tab w:val="left" w:pos="776"/>
        </w:tabs>
        <w:autoSpaceDE w:val="0"/>
        <w:autoSpaceDN w:val="0"/>
        <w:spacing w:before="8" w:after="0" w:line="275" w:lineRule="exact"/>
        <w:ind w:left="775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Развитие связной речи (простые, распространенные предложения, пересказ, составление рассказов по</w:t>
      </w:r>
      <w:r w:rsidRPr="00965B2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картинке…)</w:t>
      </w:r>
    </w:p>
    <w:p w:rsidR="00965B27" w:rsidRPr="00965B27" w:rsidRDefault="00965B27" w:rsidP="00965B27">
      <w:pPr>
        <w:widowControl w:val="0"/>
        <w:numPr>
          <w:ilvl w:val="0"/>
          <w:numId w:val="6"/>
        </w:numPr>
        <w:tabs>
          <w:tab w:val="left" w:pos="719"/>
        </w:tabs>
        <w:autoSpaceDE w:val="0"/>
        <w:autoSpaceDN w:val="0"/>
        <w:spacing w:after="0" w:line="275" w:lineRule="exact"/>
        <w:ind w:left="718" w:hanging="486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Развитие грамматического строя</w:t>
      </w:r>
      <w:r w:rsidRPr="00965B2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речи</w:t>
      </w:r>
    </w:p>
    <w:p w:rsidR="00965B27" w:rsidRPr="00965B27" w:rsidRDefault="00965B27" w:rsidP="00965B27">
      <w:pPr>
        <w:widowControl w:val="0"/>
        <w:numPr>
          <w:ilvl w:val="0"/>
          <w:numId w:val="6"/>
        </w:numPr>
        <w:tabs>
          <w:tab w:val="left" w:pos="938"/>
          <w:tab w:val="left" w:pos="939"/>
        </w:tabs>
        <w:autoSpaceDE w:val="0"/>
        <w:autoSpaceDN w:val="0"/>
        <w:spacing w:before="2" w:after="0" w:line="240" w:lineRule="auto"/>
        <w:ind w:left="938" w:hanging="706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 xml:space="preserve">Задания и упражнения направленные на профилактику или устранение </w:t>
      </w:r>
      <w:proofErr w:type="spellStart"/>
      <w:r w:rsidRPr="00965B27">
        <w:rPr>
          <w:rFonts w:ascii="Times New Roman" w:eastAsia="Times New Roman" w:hAnsi="Times New Roman" w:cs="Times New Roman"/>
          <w:sz w:val="24"/>
        </w:rPr>
        <w:t>дислексии</w:t>
      </w:r>
      <w:proofErr w:type="spellEnd"/>
      <w:r w:rsidRPr="00965B27">
        <w:rPr>
          <w:rFonts w:ascii="Times New Roman" w:eastAsia="Times New Roman" w:hAnsi="Times New Roman" w:cs="Times New Roman"/>
          <w:sz w:val="24"/>
        </w:rPr>
        <w:t xml:space="preserve"> и</w:t>
      </w:r>
      <w:r w:rsidRPr="00965B27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proofErr w:type="spellStart"/>
      <w:r w:rsidRPr="00965B27">
        <w:rPr>
          <w:rFonts w:ascii="Times New Roman" w:eastAsia="Times New Roman" w:hAnsi="Times New Roman" w:cs="Times New Roman"/>
          <w:sz w:val="24"/>
        </w:rPr>
        <w:t>дисграфии</w:t>
      </w:r>
      <w:proofErr w:type="spellEnd"/>
      <w:r w:rsidRPr="00965B27">
        <w:rPr>
          <w:rFonts w:ascii="Times New Roman" w:eastAsia="Times New Roman" w:hAnsi="Times New Roman" w:cs="Times New Roman"/>
          <w:sz w:val="24"/>
        </w:rPr>
        <w:t>.</w:t>
      </w:r>
    </w:p>
    <w:p w:rsidR="00965B27" w:rsidRPr="00965B27" w:rsidRDefault="00965B27" w:rsidP="00965B27">
      <w:pPr>
        <w:widowControl w:val="0"/>
        <w:autoSpaceDE w:val="0"/>
        <w:autoSpaceDN w:val="0"/>
        <w:spacing w:before="26" w:after="0" w:line="235" w:lineRule="auto"/>
        <w:ind w:right="5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Особенностью работы является максимальное включение анализаторов. Использование разнообразной наглядности (зрительное восприятие, тактильное восприятие предмета, кинестетические ощущения позы, положения…). Характерным является частая повторяемость логопедических упражнений, т.к. у учащихся коррекционной школы трудно, долго, тяжело формируются новые умения и навыки.</w:t>
      </w:r>
    </w:p>
    <w:p w:rsidR="00965B27" w:rsidRPr="00965B27" w:rsidRDefault="00965B27" w:rsidP="00965B27">
      <w:pPr>
        <w:widowControl w:val="0"/>
        <w:autoSpaceDE w:val="0"/>
        <w:autoSpaceDN w:val="0"/>
        <w:spacing w:before="10" w:after="0" w:line="275" w:lineRule="exact"/>
        <w:jc w:val="both"/>
        <w:outlineLvl w:val="1"/>
        <w:rPr>
          <w:rFonts w:ascii="Times New Roman" w:eastAsia="Times New Roman" w:hAnsi="Times New Roman" w:cs="Times New Roman"/>
          <w:b/>
          <w:bCs/>
          <w:szCs w:val="24"/>
        </w:rPr>
      </w:pPr>
      <w:r w:rsidRPr="00965B27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 задачи</w:t>
      </w:r>
      <w:r w:rsidRPr="00965B2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thick" w:color="333333"/>
        </w:rPr>
        <w:t xml:space="preserve"> рабочей программы по коррекции СНР</w:t>
      </w:r>
      <w:r w:rsidRPr="00965B27">
        <w:rPr>
          <w:rFonts w:ascii="Times New Roman" w:eastAsia="Times New Roman" w:hAnsi="Times New Roman" w:cs="Times New Roman"/>
          <w:b/>
          <w:bCs/>
          <w:szCs w:val="24"/>
        </w:rPr>
        <w:t>.</w:t>
      </w:r>
    </w:p>
    <w:p w:rsidR="00965B27" w:rsidRPr="00965B27" w:rsidRDefault="00965B27" w:rsidP="00965B27">
      <w:pPr>
        <w:widowControl w:val="0"/>
        <w:autoSpaceDE w:val="0"/>
        <w:autoSpaceDN w:val="0"/>
        <w:spacing w:before="2" w:after="0" w:line="237" w:lineRule="auto"/>
        <w:ind w:right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pacing w:val="-60"/>
          <w:sz w:val="24"/>
          <w:szCs w:val="24"/>
          <w:u w:val="thick"/>
        </w:rPr>
        <w:t xml:space="preserve"> </w:t>
      </w:r>
      <w:r w:rsidRPr="00965B27">
        <w:rPr>
          <w:rFonts w:ascii="Times New Roman" w:eastAsia="Times New Roman" w:hAnsi="Times New Roman" w:cs="Times New Roman"/>
          <w:b/>
          <w:sz w:val="24"/>
          <w:szCs w:val="24"/>
          <w:u w:val="thick"/>
        </w:rPr>
        <w:t>Цель программы</w:t>
      </w:r>
      <w:r w:rsidRPr="00965B2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>– коррекция дефектов устной и письменной речи учащихся, способствующей успешной адаптации в учебной деятельности и дальнейшей социализации детей логопатов.</w:t>
      </w:r>
    </w:p>
    <w:p w:rsidR="00965B27" w:rsidRPr="00965B27" w:rsidRDefault="00965B27" w:rsidP="00965B27">
      <w:pPr>
        <w:widowControl w:val="0"/>
        <w:autoSpaceDE w:val="0"/>
        <w:autoSpaceDN w:val="0"/>
        <w:spacing w:before="3"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965B27">
        <w:rPr>
          <w:rFonts w:ascii="Times New Roman" w:eastAsia="Times New Roman" w:hAnsi="Times New Roman" w:cs="Times New Roman"/>
          <w:spacing w:val="-60"/>
          <w:sz w:val="24"/>
          <w:u w:val="thick"/>
        </w:rPr>
        <w:t xml:space="preserve"> </w:t>
      </w:r>
      <w:r w:rsidRPr="00965B27">
        <w:rPr>
          <w:rFonts w:ascii="Times New Roman" w:eastAsia="Times New Roman" w:hAnsi="Times New Roman" w:cs="Times New Roman"/>
          <w:b/>
          <w:sz w:val="24"/>
          <w:u w:val="thick"/>
        </w:rPr>
        <w:t>Основные задачи программы:</w:t>
      </w:r>
    </w:p>
    <w:p w:rsidR="00965B27" w:rsidRPr="00965B27" w:rsidRDefault="00965B27" w:rsidP="00965B27">
      <w:pPr>
        <w:widowControl w:val="0"/>
        <w:numPr>
          <w:ilvl w:val="1"/>
          <w:numId w:val="6"/>
        </w:numPr>
        <w:tabs>
          <w:tab w:val="left" w:pos="1314"/>
        </w:tabs>
        <w:autoSpaceDE w:val="0"/>
        <w:autoSpaceDN w:val="0"/>
        <w:spacing w:before="1" w:after="0" w:line="237" w:lineRule="auto"/>
        <w:ind w:right="549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Создать условия для формирования правильного звукопроизношения и закрепление его на словесном материале исходя из индивидуальных особенностей</w:t>
      </w:r>
      <w:r w:rsidRPr="00965B2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учащихся.</w:t>
      </w:r>
    </w:p>
    <w:p w:rsidR="00965B27" w:rsidRPr="00965B27" w:rsidRDefault="00965B27" w:rsidP="00965B27">
      <w:pPr>
        <w:widowControl w:val="0"/>
        <w:numPr>
          <w:ilvl w:val="1"/>
          <w:numId w:val="6"/>
        </w:numPr>
        <w:tabs>
          <w:tab w:val="left" w:pos="1314"/>
        </w:tabs>
        <w:autoSpaceDE w:val="0"/>
        <w:autoSpaceDN w:val="0"/>
        <w:spacing w:before="6" w:after="0" w:line="237" w:lineRule="auto"/>
        <w:ind w:right="529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Развивать артикуляционную моторику, фонематические процессы, грамматический строй речи через коррекцию дефектов устной и письменной речи.</w:t>
      </w:r>
    </w:p>
    <w:p w:rsidR="00965B27" w:rsidRPr="00965B27" w:rsidRDefault="00965B27" w:rsidP="00965B27">
      <w:pPr>
        <w:widowControl w:val="0"/>
        <w:numPr>
          <w:ilvl w:val="1"/>
          <w:numId w:val="6"/>
        </w:numPr>
        <w:tabs>
          <w:tab w:val="left" w:pos="1314"/>
        </w:tabs>
        <w:autoSpaceDE w:val="0"/>
        <w:autoSpaceDN w:val="0"/>
        <w:spacing w:before="6" w:after="0" w:line="237" w:lineRule="auto"/>
        <w:ind w:right="556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Обогащать и активировать словарный запас детей, развивать коммуникативные навыки посредством повышения уровня общего речевого развития</w:t>
      </w:r>
      <w:r w:rsidRPr="00965B27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детей.</w:t>
      </w:r>
    </w:p>
    <w:p w:rsidR="00965B27" w:rsidRPr="00965B27" w:rsidRDefault="00965B27" w:rsidP="00965B27">
      <w:pPr>
        <w:widowControl w:val="0"/>
        <w:numPr>
          <w:ilvl w:val="1"/>
          <w:numId w:val="6"/>
        </w:numPr>
        <w:tabs>
          <w:tab w:val="left" w:pos="1314"/>
        </w:tabs>
        <w:autoSpaceDE w:val="0"/>
        <w:autoSpaceDN w:val="0"/>
        <w:spacing w:before="3" w:after="0" w:line="240" w:lineRule="auto"/>
        <w:ind w:right="537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 xml:space="preserve">Создать условия для коррекции и развития познавательной деятельности </w:t>
      </w:r>
      <w:r w:rsidRPr="00965B27">
        <w:rPr>
          <w:rFonts w:ascii="Times New Roman" w:eastAsia="Times New Roman" w:hAnsi="Times New Roman" w:cs="Times New Roman"/>
          <w:spacing w:val="-2"/>
          <w:sz w:val="24"/>
        </w:rPr>
        <w:t xml:space="preserve">учащихся </w:t>
      </w:r>
      <w:r w:rsidRPr="00965B27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965B27">
        <w:rPr>
          <w:rFonts w:ascii="Times New Roman" w:eastAsia="Times New Roman" w:hAnsi="Times New Roman" w:cs="Times New Roman"/>
          <w:sz w:val="24"/>
        </w:rPr>
        <w:t>общеинтеллектуальных</w:t>
      </w:r>
      <w:proofErr w:type="spellEnd"/>
      <w:r w:rsidRPr="00965B27">
        <w:rPr>
          <w:rFonts w:ascii="Times New Roman" w:eastAsia="Times New Roman" w:hAnsi="Times New Roman" w:cs="Times New Roman"/>
          <w:sz w:val="24"/>
        </w:rPr>
        <w:t xml:space="preserve"> умений, учебных навыков, слухового и зрительного восприятия, памяти, внимания, фонематического слуха) и общей координации движений, мелкой</w:t>
      </w:r>
      <w:r w:rsidRPr="00965B2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моторики.</w:t>
      </w:r>
    </w:p>
    <w:p w:rsidR="00965B27" w:rsidRPr="00965B27" w:rsidRDefault="00965B27" w:rsidP="00965B27">
      <w:pPr>
        <w:widowControl w:val="0"/>
        <w:autoSpaceDE w:val="0"/>
        <w:autoSpaceDN w:val="0"/>
        <w:spacing w:before="3" w:after="0" w:line="275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Организация работы по программе.</w:t>
      </w:r>
    </w:p>
    <w:p w:rsidR="00965B27" w:rsidRPr="00965B27" w:rsidRDefault="00965B27" w:rsidP="00965B27">
      <w:pPr>
        <w:widowControl w:val="0"/>
        <w:autoSpaceDE w:val="0"/>
        <w:autoSpaceDN w:val="0"/>
        <w:spacing w:before="1"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Коррекция нарушений речи учащихся требует организации специальной логопедической работы, поэтому в учебном плане специального коррекционного образовательного учреждения предусмотрены часы логопедических</w:t>
      </w:r>
      <w:r w:rsidRPr="00965B2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>занятий.</w:t>
      </w:r>
    </w:p>
    <w:p w:rsidR="00965B27" w:rsidRPr="00965B27" w:rsidRDefault="00965B27" w:rsidP="00965B27">
      <w:pPr>
        <w:widowControl w:val="0"/>
        <w:autoSpaceDE w:val="0"/>
        <w:autoSpaceDN w:val="0"/>
        <w:spacing w:before="4" w:after="0" w:line="240" w:lineRule="auto"/>
        <w:ind w:right="560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Учитель – логопед комплектует группы по признаку однородности речевого нарушения у учащихся, по возможности, из обучающихся одного или двух параллельных классов. Наполняемость групп для логопедических занятий </w:t>
      </w:r>
      <w:r w:rsidRPr="00965B27">
        <w:rPr>
          <w:rFonts w:ascii="Times New Roman" w:eastAsia="Times New Roman" w:hAnsi="Times New Roman" w:cs="Times New Roman"/>
          <w:spacing w:val="3"/>
          <w:sz w:val="24"/>
          <w:szCs w:val="24"/>
        </w:rPr>
        <w:t>2-4</w:t>
      </w:r>
      <w:r w:rsidRPr="00965B27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</w:p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965B27" w:rsidRPr="00965B27">
          <w:pgSz w:w="16840" w:h="11910" w:orient="landscape"/>
          <w:pgMar w:top="920" w:right="600" w:bottom="280" w:left="900" w:header="720" w:footer="720" w:gutter="0"/>
          <w:cols w:space="720"/>
        </w:sectPr>
      </w:pPr>
    </w:p>
    <w:p w:rsidR="00965B27" w:rsidRPr="00965B27" w:rsidRDefault="00965B27" w:rsidP="00965B27">
      <w:pPr>
        <w:widowControl w:val="0"/>
        <w:autoSpaceDE w:val="0"/>
        <w:autoSpaceDN w:val="0"/>
        <w:spacing w:before="64" w:after="0" w:line="237" w:lineRule="auto"/>
        <w:ind w:right="5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lastRenderedPageBreak/>
        <w:t>На коррекционные индивидуальные и групповые занятия по расписанию отводятся часы во вторую половину дня. Основной формой являются групповые занятия. На занятия с группой обучающихся отводится, как правило, 25 – 45 минут.</w:t>
      </w:r>
    </w:p>
    <w:p w:rsidR="00965B27" w:rsidRPr="00965B27" w:rsidRDefault="00965B27" w:rsidP="00965B27">
      <w:pPr>
        <w:widowControl w:val="0"/>
        <w:autoSpaceDE w:val="0"/>
        <w:autoSpaceDN w:val="0"/>
        <w:spacing w:before="3" w:after="0" w:line="240" w:lineRule="auto"/>
        <w:ind w:right="582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Занятия с каждой группой проводятся: 4 – 5 классы – 3 раза в неделю;</w:t>
      </w:r>
    </w:p>
    <w:p w:rsidR="00965B27" w:rsidRPr="00965B27" w:rsidRDefault="00965B27" w:rsidP="00965B27">
      <w:pPr>
        <w:widowControl w:val="0"/>
        <w:autoSpaceDE w:val="0"/>
        <w:autoSpaceDN w:val="0"/>
        <w:spacing w:before="1" w:after="0" w:line="275" w:lineRule="exact"/>
        <w:ind w:right="582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6 – 7 классы – 2 раза в</w:t>
      </w:r>
      <w:r w:rsidRPr="00965B2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>неделю.</w:t>
      </w:r>
    </w:p>
    <w:p w:rsidR="00965B27" w:rsidRPr="00965B27" w:rsidRDefault="00965B27" w:rsidP="00965B27">
      <w:pPr>
        <w:widowControl w:val="0"/>
        <w:autoSpaceDE w:val="0"/>
        <w:autoSpaceDN w:val="0"/>
        <w:spacing w:after="0" w:line="242" w:lineRule="auto"/>
        <w:ind w:right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Количество часов указанных в программе примерное и может варьироваться в зависимости от речевого дефекта и степени усвоения материала детьми.</w:t>
      </w:r>
    </w:p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ind w:right="5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Работа по исправлению речевых нарушений строится с учётом возрастных особенностей, программы по русскому языку и особенностей речевого дефекта обучающихся. Эффективность логопедических занятий и перенос полученных навыков в учебную обстановку значительно повышается, если используется дидактический материал в соответствии с темой программы, которая изучается в классе. В 4 – 7 классах лексический материал обогащается трудовой лексикой используемой на уроках трудового обучения.</w:t>
      </w:r>
    </w:p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В структуру занятия может входить:</w:t>
      </w:r>
    </w:p>
    <w:p w:rsidR="00965B27" w:rsidRPr="00965B27" w:rsidRDefault="00965B27" w:rsidP="00965B27">
      <w:pPr>
        <w:widowControl w:val="0"/>
        <w:numPr>
          <w:ilvl w:val="0"/>
          <w:numId w:val="7"/>
        </w:numPr>
        <w:tabs>
          <w:tab w:val="left" w:pos="378"/>
        </w:tabs>
        <w:autoSpaceDE w:val="0"/>
        <w:autoSpaceDN w:val="0"/>
        <w:spacing w:after="0" w:line="275" w:lineRule="exact"/>
        <w:ind w:left="377" w:hanging="145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упражнения для развития артикуляционной</w:t>
      </w:r>
      <w:r w:rsidRPr="00965B27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моторики;</w:t>
      </w:r>
    </w:p>
    <w:p w:rsidR="00965B27" w:rsidRPr="00965B27" w:rsidRDefault="00965B27" w:rsidP="00965B27">
      <w:pPr>
        <w:widowControl w:val="0"/>
        <w:numPr>
          <w:ilvl w:val="0"/>
          <w:numId w:val="7"/>
        </w:numPr>
        <w:tabs>
          <w:tab w:val="left" w:pos="378"/>
        </w:tabs>
        <w:autoSpaceDE w:val="0"/>
        <w:autoSpaceDN w:val="0"/>
        <w:spacing w:after="0" w:line="275" w:lineRule="exact"/>
        <w:ind w:left="377" w:hanging="145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упражнения для развития общей координации движений и мелкой моторики пальцев</w:t>
      </w:r>
      <w:r w:rsidRPr="00965B27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рук;</w:t>
      </w:r>
    </w:p>
    <w:p w:rsidR="00965B27" w:rsidRPr="00965B27" w:rsidRDefault="00965B27" w:rsidP="00965B27">
      <w:pPr>
        <w:widowControl w:val="0"/>
        <w:numPr>
          <w:ilvl w:val="0"/>
          <w:numId w:val="7"/>
        </w:numPr>
        <w:tabs>
          <w:tab w:val="left" w:pos="378"/>
        </w:tabs>
        <w:autoSpaceDE w:val="0"/>
        <w:autoSpaceDN w:val="0"/>
        <w:spacing w:after="0" w:line="275" w:lineRule="exact"/>
        <w:ind w:left="377" w:hanging="145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дыхательная</w:t>
      </w:r>
      <w:r w:rsidRPr="00965B2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гимнастика;</w:t>
      </w:r>
    </w:p>
    <w:p w:rsidR="00965B27" w:rsidRPr="00965B27" w:rsidRDefault="00965B27" w:rsidP="00965B27">
      <w:pPr>
        <w:widowControl w:val="0"/>
        <w:numPr>
          <w:ilvl w:val="0"/>
          <w:numId w:val="7"/>
        </w:numPr>
        <w:tabs>
          <w:tab w:val="left" w:pos="378"/>
        </w:tabs>
        <w:autoSpaceDE w:val="0"/>
        <w:autoSpaceDN w:val="0"/>
        <w:spacing w:after="0" w:line="275" w:lineRule="exact"/>
        <w:ind w:left="377" w:hanging="145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коррекция произношения, автоматизация и дифференциация</w:t>
      </w:r>
      <w:r w:rsidRPr="00965B2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звуков;</w:t>
      </w:r>
    </w:p>
    <w:p w:rsidR="00965B27" w:rsidRPr="00965B27" w:rsidRDefault="00965B27" w:rsidP="00965B27">
      <w:pPr>
        <w:widowControl w:val="0"/>
        <w:numPr>
          <w:ilvl w:val="0"/>
          <w:numId w:val="7"/>
        </w:numPr>
        <w:tabs>
          <w:tab w:val="left" w:pos="378"/>
        </w:tabs>
        <w:autoSpaceDE w:val="0"/>
        <w:autoSpaceDN w:val="0"/>
        <w:spacing w:before="2" w:after="0" w:line="275" w:lineRule="exact"/>
        <w:ind w:left="377" w:hanging="145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формирование фонематических</w:t>
      </w:r>
      <w:r w:rsidRPr="00965B2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процессов;</w:t>
      </w:r>
    </w:p>
    <w:p w:rsidR="00965B27" w:rsidRPr="00965B27" w:rsidRDefault="00965B27" w:rsidP="00965B27">
      <w:pPr>
        <w:widowControl w:val="0"/>
        <w:numPr>
          <w:ilvl w:val="0"/>
          <w:numId w:val="7"/>
        </w:numPr>
        <w:tabs>
          <w:tab w:val="left" w:pos="378"/>
        </w:tabs>
        <w:autoSpaceDE w:val="0"/>
        <w:autoSpaceDN w:val="0"/>
        <w:spacing w:after="0" w:line="275" w:lineRule="exact"/>
        <w:ind w:left="377" w:hanging="145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 xml:space="preserve">работа </w:t>
      </w:r>
      <w:r w:rsidRPr="00965B27">
        <w:rPr>
          <w:rFonts w:ascii="Times New Roman" w:eastAsia="Times New Roman" w:hAnsi="Times New Roman" w:cs="Times New Roman"/>
          <w:spacing w:val="-3"/>
          <w:sz w:val="24"/>
        </w:rPr>
        <w:t xml:space="preserve">со </w:t>
      </w:r>
      <w:r w:rsidRPr="00965B27">
        <w:rPr>
          <w:rFonts w:ascii="Times New Roman" w:eastAsia="Times New Roman" w:hAnsi="Times New Roman" w:cs="Times New Roman"/>
          <w:sz w:val="24"/>
        </w:rPr>
        <w:t xml:space="preserve">словами, </w:t>
      </w:r>
      <w:proofErr w:type="spellStart"/>
      <w:r w:rsidRPr="00965B27">
        <w:rPr>
          <w:rFonts w:ascii="Times New Roman" w:eastAsia="Times New Roman" w:hAnsi="Times New Roman" w:cs="Times New Roman"/>
          <w:sz w:val="24"/>
        </w:rPr>
        <w:t>звуко</w:t>
      </w:r>
      <w:proofErr w:type="spellEnd"/>
      <w:r w:rsidRPr="00965B27">
        <w:rPr>
          <w:rFonts w:ascii="Times New Roman" w:eastAsia="Times New Roman" w:hAnsi="Times New Roman" w:cs="Times New Roman"/>
          <w:sz w:val="24"/>
        </w:rPr>
        <w:t>-слоговой анализ</w:t>
      </w:r>
      <w:r w:rsidRPr="00965B2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слов;</w:t>
      </w:r>
    </w:p>
    <w:p w:rsidR="00965B27" w:rsidRPr="00965B27" w:rsidRDefault="00965B27" w:rsidP="00965B27">
      <w:pPr>
        <w:widowControl w:val="0"/>
        <w:numPr>
          <w:ilvl w:val="0"/>
          <w:numId w:val="7"/>
        </w:numPr>
        <w:tabs>
          <w:tab w:val="left" w:pos="378"/>
        </w:tabs>
        <w:autoSpaceDE w:val="0"/>
        <w:autoSpaceDN w:val="0"/>
        <w:spacing w:before="2" w:after="0" w:line="275" w:lineRule="exact"/>
        <w:ind w:left="377" w:hanging="145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работа над предложением,</w:t>
      </w:r>
      <w:r w:rsidRPr="00965B2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текстом;</w:t>
      </w:r>
    </w:p>
    <w:p w:rsidR="00965B27" w:rsidRPr="00965B27" w:rsidRDefault="00965B27" w:rsidP="00965B27">
      <w:pPr>
        <w:widowControl w:val="0"/>
        <w:numPr>
          <w:ilvl w:val="0"/>
          <w:numId w:val="7"/>
        </w:numPr>
        <w:tabs>
          <w:tab w:val="left" w:pos="373"/>
        </w:tabs>
        <w:autoSpaceDE w:val="0"/>
        <w:autoSpaceDN w:val="0"/>
        <w:spacing w:after="0" w:line="275" w:lineRule="exact"/>
        <w:ind w:left="372" w:hanging="140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обогащение и активизация словарного</w:t>
      </w:r>
      <w:r w:rsidRPr="00965B27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запаса.</w:t>
      </w:r>
    </w:p>
    <w:p w:rsidR="00965B27" w:rsidRPr="00965B27" w:rsidRDefault="00965B27" w:rsidP="00965B2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Данная программа построена по цикличному принципу и предполагает повторение лексической тематики в каждом классе, на более высоком уровне: усложняется речевой материал, формы звукового анализа и синтеза.</w:t>
      </w:r>
    </w:p>
    <w:p w:rsidR="00965B27" w:rsidRPr="00965B27" w:rsidRDefault="00965B27" w:rsidP="00965B27">
      <w:pPr>
        <w:widowControl w:val="0"/>
        <w:autoSpaceDE w:val="0"/>
        <w:autoSpaceDN w:val="0"/>
        <w:spacing w:before="6" w:after="0" w:line="272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 работы по коррекции системного недоразвития речи обучающихся 5 классов</w:t>
      </w:r>
    </w:p>
    <w:p w:rsidR="00965B27" w:rsidRPr="00965B27" w:rsidRDefault="00965B27" w:rsidP="00965B27">
      <w:pPr>
        <w:widowControl w:val="0"/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3 часа в неделю по базисному учебному плану. Из них:</w:t>
      </w:r>
    </w:p>
    <w:p w:rsidR="00965B27" w:rsidRPr="00965B27" w:rsidRDefault="00965B27" w:rsidP="00965B27">
      <w:pPr>
        <w:widowControl w:val="0"/>
        <w:autoSpaceDE w:val="0"/>
        <w:autoSpaceDN w:val="0"/>
        <w:spacing w:before="4" w:after="0" w:line="237" w:lineRule="auto"/>
        <w:ind w:right="560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2 занятия – развитие и коррекция лексико-грамматического строя речи (предупреждение и коррекция </w:t>
      </w:r>
      <w:proofErr w:type="spellStart"/>
      <w:r w:rsidRPr="00965B27">
        <w:rPr>
          <w:rFonts w:ascii="Times New Roman" w:eastAsia="Times New Roman" w:hAnsi="Times New Roman" w:cs="Times New Roman"/>
          <w:sz w:val="24"/>
          <w:szCs w:val="24"/>
        </w:rPr>
        <w:t>аграмматической</w:t>
      </w:r>
      <w:proofErr w:type="spellEnd"/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5B27">
        <w:rPr>
          <w:rFonts w:ascii="Times New Roman" w:eastAsia="Times New Roman" w:hAnsi="Times New Roman" w:cs="Times New Roman"/>
          <w:sz w:val="24"/>
          <w:szCs w:val="24"/>
        </w:rPr>
        <w:t>дисграфии</w:t>
      </w:r>
      <w:proofErr w:type="spellEnd"/>
      <w:r w:rsidRPr="00965B27">
        <w:rPr>
          <w:rFonts w:ascii="Times New Roman" w:eastAsia="Times New Roman" w:hAnsi="Times New Roman" w:cs="Times New Roman"/>
          <w:sz w:val="24"/>
          <w:szCs w:val="24"/>
        </w:rPr>
        <w:t>) (групповое);</w:t>
      </w:r>
    </w:p>
    <w:p w:rsidR="00965B27" w:rsidRPr="00965B27" w:rsidRDefault="00965B27" w:rsidP="00965B27">
      <w:pPr>
        <w:widowControl w:val="0"/>
        <w:autoSpaceDE w:val="0"/>
        <w:autoSpaceDN w:val="0"/>
        <w:spacing w:before="4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1 занятие - постановка, автоматизация и дифференциация нарушенных звуков (по плану индивидуальной работы).</w:t>
      </w:r>
    </w:p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ind w:right="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В 5 классе целью логопедического воздействия является восполнение пробелов в развитии лексико-грамматического строя. Основными задачами являются устранение </w:t>
      </w:r>
      <w:proofErr w:type="spellStart"/>
      <w:r w:rsidRPr="00965B27">
        <w:rPr>
          <w:rFonts w:ascii="Times New Roman" w:eastAsia="Times New Roman" w:hAnsi="Times New Roman" w:cs="Times New Roman"/>
          <w:sz w:val="24"/>
          <w:szCs w:val="24"/>
        </w:rPr>
        <w:t>аграмматизмов</w:t>
      </w:r>
      <w:proofErr w:type="spellEnd"/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 в речи и на письме, обогащение словарного запаса и развитие связной речи. Данная работа проводится на материале тем: «Словоизменение имен прилагательных», «Словоизменение глаголов», «Однозначные и многозначные слова. Фразеологизмы», «Синонимы», «Антонимы».</w:t>
      </w:r>
    </w:p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ind w:right="5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При изучении тем </w:t>
      </w:r>
      <w:r w:rsidRPr="00965B27">
        <w:rPr>
          <w:rFonts w:ascii="Times New Roman" w:eastAsia="Times New Roman" w:hAnsi="Times New Roman" w:cs="Times New Roman"/>
          <w:i/>
          <w:sz w:val="24"/>
          <w:szCs w:val="24"/>
        </w:rPr>
        <w:t xml:space="preserve">«Словоизменение имен прилагательных»,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>главное внимание обращается на согласование прилагательных с существительными в роде. Показывается зависимость рода прилагательного от рода существительного. Дети с интеллектуальными нарушениями испытывают затруднения в постановке вопроса от существительного к прилагательному вплоть до старших классов.</w:t>
      </w:r>
    </w:p>
    <w:p w:rsidR="00965B27" w:rsidRPr="00965B27" w:rsidRDefault="00965B27" w:rsidP="00965B27">
      <w:pPr>
        <w:widowControl w:val="0"/>
        <w:autoSpaceDE w:val="0"/>
        <w:autoSpaceDN w:val="0"/>
        <w:spacing w:before="2" w:after="0" w:line="240" w:lineRule="auto"/>
        <w:ind w:right="5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Параллельно проводится работа на развитие словарного запаса путем подбора прилагательных по заданным признакам. Обращается внимание на лексическую сочетаемость. Так как прилагательные согласуются с существительными не только в роде, но и по падежам, эта тема тоже представлена в программе.</w:t>
      </w:r>
    </w:p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965B27" w:rsidRPr="00965B27">
          <w:pgSz w:w="16840" w:h="11910" w:orient="landscape"/>
          <w:pgMar w:top="920" w:right="600" w:bottom="280" w:left="900" w:header="720" w:footer="720" w:gutter="0"/>
          <w:cols w:space="720"/>
        </w:sectPr>
      </w:pPr>
    </w:p>
    <w:p w:rsidR="00965B27" w:rsidRPr="00965B27" w:rsidRDefault="00965B27" w:rsidP="00965B27">
      <w:pPr>
        <w:widowControl w:val="0"/>
        <w:autoSpaceDE w:val="0"/>
        <w:autoSpaceDN w:val="0"/>
        <w:spacing w:before="62" w:after="0" w:line="240" w:lineRule="auto"/>
        <w:ind w:right="5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 работе над темой </w:t>
      </w:r>
      <w:r w:rsidRPr="00965B27">
        <w:rPr>
          <w:rFonts w:ascii="Times New Roman" w:eastAsia="Times New Roman" w:hAnsi="Times New Roman" w:cs="Times New Roman"/>
          <w:i/>
          <w:sz w:val="24"/>
          <w:szCs w:val="24"/>
        </w:rPr>
        <w:t xml:space="preserve">«Словоизменение глаголов»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отрабатывается навык согласования глаголов настоящего времени с существительными в числе и согласованию глаголов прошедшего времени с существительными в роде. Учащиеся </w:t>
      </w:r>
      <w:r w:rsidRPr="00965B2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учатся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>ставить вопросы от существительных к глаголам, выбирая вопрос единственного или множественного числа в зависимости от числа существительных. При согласовании глаголов прошедшего времени с существительными в роде закрепляется навык определения рода существительного. Глаголы с возвратными суффиксами рассматриваются в отдельной</w:t>
      </w:r>
      <w:r w:rsidRPr="00965B2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>теме.</w:t>
      </w:r>
    </w:p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ind w:right="5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Работая над темой </w:t>
      </w:r>
      <w:r w:rsidRPr="00965B27">
        <w:rPr>
          <w:rFonts w:ascii="Times New Roman" w:eastAsia="Times New Roman" w:hAnsi="Times New Roman" w:cs="Times New Roman"/>
          <w:i/>
          <w:sz w:val="24"/>
          <w:szCs w:val="24"/>
        </w:rPr>
        <w:t>«Однозначные и многозначные слова. Фразеологизмы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>», обращается внимание детей на то, что большинство слов русского языка имеют не одно, а несколько значений. У детей с интеллектуальной недостаточностью с СНР долгое время, вплоть до окончания школы, не формируется умение понимать переносное значение слов, употреблять фразеологические обороты в своей речи. В настоящее время логопедическая литература не располагает в достаточной мере материалами и рекомендациями, помогающими осуществлять проведение занятий по фразеологии. При работе над фразеологизмами в данной программе предусмотрено 3 этапа:</w:t>
      </w:r>
    </w:p>
    <w:p w:rsidR="00965B27" w:rsidRPr="00965B27" w:rsidRDefault="00965B27" w:rsidP="00965B27">
      <w:pPr>
        <w:widowControl w:val="0"/>
        <w:numPr>
          <w:ilvl w:val="0"/>
          <w:numId w:val="1"/>
        </w:numPr>
        <w:tabs>
          <w:tab w:val="left" w:pos="954"/>
        </w:tabs>
        <w:autoSpaceDE w:val="0"/>
        <w:autoSpaceDN w:val="0"/>
        <w:spacing w:before="1" w:after="0" w:line="240" w:lineRule="auto"/>
        <w:ind w:right="529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Ознакомительный. Главным является выяснение значений фразеологизмов, перевод их на понятный детям язык. Знакомство детей с рассказами-миниатюрами, в которых есть фразеологические единицы. Рассказы иллюстрированы рисунками, отражающими буквальное</w:t>
      </w:r>
      <w:r w:rsidRPr="00965B27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значение</w:t>
      </w:r>
      <w:r w:rsidRPr="00965B2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фразеологизмов.</w:t>
      </w:r>
      <w:r w:rsidRPr="00965B2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Детям</w:t>
      </w:r>
      <w:r w:rsidRPr="00965B2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говорится,</w:t>
      </w:r>
      <w:r w:rsidRPr="00965B2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что художник</w:t>
      </w:r>
      <w:r w:rsidRPr="00965B27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оказался</w:t>
      </w:r>
      <w:r w:rsidRPr="00965B2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иностранцем,</w:t>
      </w:r>
      <w:r w:rsidRPr="00965B27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который</w:t>
      </w:r>
      <w:r w:rsidRPr="00965B2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плохо</w:t>
      </w:r>
      <w:r w:rsidRPr="00965B2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владел</w:t>
      </w:r>
      <w:r w:rsidRPr="00965B2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русским</w:t>
      </w:r>
      <w:r w:rsidRPr="00965B2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языком.</w:t>
      </w:r>
    </w:p>
    <w:p w:rsidR="00965B27" w:rsidRPr="00965B27" w:rsidRDefault="00965B27" w:rsidP="00965B27">
      <w:pPr>
        <w:widowControl w:val="0"/>
        <w:numPr>
          <w:ilvl w:val="0"/>
          <w:numId w:val="1"/>
        </w:numPr>
        <w:tabs>
          <w:tab w:val="left" w:pos="954"/>
        </w:tabs>
        <w:autoSpaceDE w:val="0"/>
        <w:autoSpaceDN w:val="0"/>
        <w:spacing w:after="0" w:line="274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Тренировочный. Выполнение упражнений «Доскажи словечко», «Что это?» и</w:t>
      </w:r>
      <w:r w:rsidRPr="00965B27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др.</w:t>
      </w:r>
    </w:p>
    <w:p w:rsidR="00965B27" w:rsidRPr="00965B27" w:rsidRDefault="00965B27" w:rsidP="00965B27">
      <w:pPr>
        <w:widowControl w:val="0"/>
        <w:numPr>
          <w:ilvl w:val="0"/>
          <w:numId w:val="1"/>
        </w:numPr>
        <w:tabs>
          <w:tab w:val="left" w:pos="954"/>
        </w:tabs>
        <w:autoSpaceDE w:val="0"/>
        <w:autoSpaceDN w:val="0"/>
        <w:spacing w:before="5" w:after="0" w:line="237" w:lineRule="auto"/>
        <w:ind w:right="527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Закрепительный. Выполнение упражнений на конструирование высказываний, включающих фразеологические обороты. Чтение диалогов, сказок, разучивание пословиц, загадок с</w:t>
      </w:r>
      <w:r w:rsidRPr="00965B27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фразеологизмами.</w:t>
      </w:r>
    </w:p>
    <w:p w:rsidR="00965B27" w:rsidRPr="00965B27" w:rsidRDefault="00965B27" w:rsidP="00965B27">
      <w:pPr>
        <w:widowControl w:val="0"/>
        <w:autoSpaceDE w:val="0"/>
        <w:autoSpaceDN w:val="0"/>
        <w:spacing w:before="3" w:after="0" w:line="240" w:lineRule="auto"/>
        <w:ind w:right="5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Приступая к работе над темой </w:t>
      </w:r>
      <w:r w:rsidRPr="00965B27">
        <w:rPr>
          <w:rFonts w:ascii="Times New Roman" w:eastAsia="Times New Roman" w:hAnsi="Times New Roman" w:cs="Times New Roman"/>
          <w:i/>
          <w:sz w:val="24"/>
          <w:szCs w:val="24"/>
        </w:rPr>
        <w:t>«Синонимы»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>, обучающимся показывается отличие синонимического ряда от гнезда родственных слов. Детям с интеллектуальными нарушениями, имеющими бедный словарный запас, трудно выполнять задания на подбор синонимов, поэтому, сначала им предлагается не подбирать синонимы к тому или иному слову, а выбрать готовый синонимический ряд. Готовые образцы демонстрируются в качестве примеров для наблюдения и запоминания. Обращается внимание детей на лексическую и грамматическую сочетаемость слов-синонимов с тем или иным словом в словосочетаниях и предложениях. Синонимы нужны также для того, чтобы исключать повторение одного и того же слова в предложении и тексте, поэтому при изучении этой темы, обучающиеся выполняют задания по редактированию предложений. Такой вид работы является хорошей подготовкой к написанию изложений и других связных высказываний. В конце изучения темы обучающиеся выполняют задания на самостоятельный подбор синонима к заданному слову.</w:t>
      </w:r>
    </w:p>
    <w:p w:rsidR="00965B27" w:rsidRPr="00965B27" w:rsidRDefault="00965B27" w:rsidP="00965B27">
      <w:pPr>
        <w:widowControl w:val="0"/>
        <w:autoSpaceDE w:val="0"/>
        <w:autoSpaceDN w:val="0"/>
        <w:spacing w:before="1" w:after="0" w:line="240" w:lineRule="auto"/>
        <w:ind w:right="5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Работа над темой </w:t>
      </w:r>
      <w:r w:rsidRPr="00965B27">
        <w:rPr>
          <w:rFonts w:ascii="Times New Roman" w:eastAsia="Times New Roman" w:hAnsi="Times New Roman" w:cs="Times New Roman"/>
          <w:i/>
          <w:sz w:val="24"/>
          <w:szCs w:val="24"/>
        </w:rPr>
        <w:t xml:space="preserve">«Антонимы»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>также основана на принципе от простого к сложному. В 5 классе дети уже могут самостоятельно распределить слова на антонимические пары. Но, нахождение антонимов в текстах, подбор их к заданным словам в предложениях, ориентируясь на контекст, вызывает определенную сложность.</w:t>
      </w:r>
    </w:p>
    <w:p w:rsidR="00965B27" w:rsidRPr="00965B27" w:rsidRDefault="00965B27" w:rsidP="00965B27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В конце изучения тем предусмотрено выполнение контрольных заданий, написание диктантов.</w:t>
      </w:r>
    </w:p>
    <w:p w:rsidR="00965B27" w:rsidRPr="00965B27" w:rsidRDefault="00965B27" w:rsidP="00965B27">
      <w:pPr>
        <w:widowControl w:val="0"/>
        <w:autoSpaceDE w:val="0"/>
        <w:autoSpaceDN w:val="0"/>
        <w:spacing w:before="2" w:after="0" w:line="275" w:lineRule="exact"/>
        <w:jc w:val="both"/>
        <w:rPr>
          <w:rFonts w:ascii="Times New Roman" w:eastAsia="Times New Roman" w:hAnsi="Times New Roman" w:cs="Times New Roman"/>
          <w:i/>
          <w:sz w:val="24"/>
        </w:rPr>
      </w:pPr>
      <w:r w:rsidRPr="00965B27">
        <w:rPr>
          <w:rFonts w:ascii="Times New Roman" w:eastAsia="Times New Roman" w:hAnsi="Times New Roman" w:cs="Times New Roman"/>
          <w:i/>
          <w:sz w:val="24"/>
        </w:rPr>
        <w:t>Особое внимание уделяется в 5 классе развитию связной письменной речи.</w:t>
      </w:r>
    </w:p>
    <w:p w:rsidR="00965B27" w:rsidRPr="00965B27" w:rsidRDefault="00965B27" w:rsidP="00965B27">
      <w:pPr>
        <w:widowControl w:val="0"/>
        <w:autoSpaceDE w:val="0"/>
        <w:autoSpaceDN w:val="0"/>
        <w:spacing w:after="0" w:line="242" w:lineRule="auto"/>
        <w:ind w:right="560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В младших классах учащиеся усваивали только элементы письменной речи, поэтому возможности изложения своих мыслей в письменной форме у них весьма ограниченны. Данное планирование предусматривает написание в 5 классе двух обучающих изложений:</w:t>
      </w:r>
    </w:p>
    <w:p w:rsidR="00965B27" w:rsidRPr="00965B27" w:rsidRDefault="00965B27" w:rsidP="00965B27">
      <w:pPr>
        <w:widowControl w:val="0"/>
        <w:autoSpaceDE w:val="0"/>
        <w:autoSpaceDN w:val="0"/>
        <w:spacing w:after="0" w:line="27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«Орёл и кошка», «Смелая ласточка».</w:t>
      </w:r>
    </w:p>
    <w:p w:rsidR="00965B27" w:rsidRPr="00965B27" w:rsidRDefault="00965B27" w:rsidP="00965B27">
      <w:pPr>
        <w:widowControl w:val="0"/>
        <w:autoSpaceDE w:val="0"/>
        <w:autoSpaceDN w:val="0"/>
        <w:spacing w:before="4" w:after="0" w:line="237" w:lineRule="auto"/>
        <w:ind w:right="318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Развитие связной устной речи и грамматического строя проводится на материале следующих тем: «Ранняя осень в стихах русских поэтов </w:t>
      </w:r>
      <w:r w:rsidRPr="00965B27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965B27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65B27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картине </w:t>
      </w:r>
      <w:r w:rsidRPr="00965B27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И.И. </w:t>
      </w:r>
      <w:r w:rsidRPr="00965B27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Левитана», </w:t>
      </w:r>
      <w:r w:rsidRPr="00965B27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«Пересказ </w:t>
      </w:r>
      <w:r w:rsidRPr="00965B27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адаптированного </w:t>
      </w:r>
      <w:r w:rsidRPr="00965B27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отрывка </w:t>
      </w:r>
      <w:r w:rsidRPr="00965B27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из </w:t>
      </w:r>
      <w:r w:rsidRPr="00965B27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рассказа </w:t>
      </w:r>
      <w:r w:rsidRPr="00965B27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И. </w:t>
      </w:r>
      <w:r w:rsidRPr="00965B27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Соколова-Микитова </w:t>
      </w:r>
      <w:r w:rsidRPr="00965B27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«Улетают </w:t>
      </w:r>
      <w:r w:rsidRPr="00965B27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>журавли»,</w:t>
      </w:r>
    </w:p>
    <w:p w:rsidR="00965B27" w:rsidRPr="00965B27" w:rsidRDefault="00965B27" w:rsidP="00965B27">
      <w:pPr>
        <w:widowControl w:val="0"/>
        <w:autoSpaceDE w:val="0"/>
        <w:autoSpaceDN w:val="0"/>
        <w:spacing w:before="3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«Сопоставление ранней и  поздней осени»,  «Зимующие  птицы.  Составление описаний зимующих птиц  по  индивидуальным  </w:t>
      </w:r>
      <w:r w:rsidRPr="00965B27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>картинкам»,</w:t>
      </w:r>
    </w:p>
    <w:p w:rsidR="00965B27" w:rsidRPr="00965B27" w:rsidRDefault="00965B27" w:rsidP="00965B27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«Творческий  пересказ  рассказа  Н.  Д.  Ушинского  «Проказы  старухи  зимы»,  «Человек.  Части  тела:  «</w:t>
      </w:r>
      <w:proofErr w:type="spellStart"/>
      <w:r w:rsidRPr="00965B27">
        <w:rPr>
          <w:rFonts w:ascii="Times New Roman" w:eastAsia="Times New Roman" w:hAnsi="Times New Roman" w:cs="Times New Roman"/>
          <w:sz w:val="24"/>
          <w:szCs w:val="24"/>
        </w:rPr>
        <w:t>Глазария</w:t>
      </w:r>
      <w:proofErr w:type="spellEnd"/>
      <w:r w:rsidRPr="00965B27">
        <w:rPr>
          <w:rFonts w:ascii="Times New Roman" w:eastAsia="Times New Roman" w:hAnsi="Times New Roman" w:cs="Times New Roman"/>
          <w:sz w:val="24"/>
          <w:szCs w:val="24"/>
        </w:rPr>
        <w:t>»,  «</w:t>
      </w:r>
      <w:proofErr w:type="spellStart"/>
      <w:r w:rsidRPr="00965B27">
        <w:rPr>
          <w:rFonts w:ascii="Times New Roman" w:eastAsia="Times New Roman" w:hAnsi="Times New Roman" w:cs="Times New Roman"/>
          <w:sz w:val="24"/>
          <w:szCs w:val="24"/>
        </w:rPr>
        <w:t>Ушария</w:t>
      </w:r>
      <w:proofErr w:type="spellEnd"/>
      <w:r w:rsidRPr="00965B27">
        <w:rPr>
          <w:rFonts w:ascii="Times New Roman" w:eastAsia="Times New Roman" w:hAnsi="Times New Roman" w:cs="Times New Roman"/>
          <w:sz w:val="24"/>
          <w:szCs w:val="24"/>
        </w:rPr>
        <w:t>»,</w:t>
      </w:r>
      <w:r w:rsidRPr="00965B27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965B27">
        <w:rPr>
          <w:rFonts w:ascii="Times New Roman" w:eastAsia="Times New Roman" w:hAnsi="Times New Roman" w:cs="Times New Roman"/>
          <w:sz w:val="24"/>
          <w:szCs w:val="24"/>
        </w:rPr>
        <w:t>Зубария</w:t>
      </w:r>
      <w:proofErr w:type="spellEnd"/>
      <w:r w:rsidRPr="00965B27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965B27" w:rsidRPr="00965B27" w:rsidRDefault="00965B27" w:rsidP="00965B27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«Составление описательно-повествовательных зарисовок (эссе) по индивидуальным картинкам из серии «Пришла весна» и др.</w:t>
      </w:r>
    </w:p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965B27" w:rsidRPr="00965B27">
          <w:pgSz w:w="16840" w:h="11910" w:orient="landscape"/>
          <w:pgMar w:top="920" w:right="600" w:bottom="280" w:left="900" w:header="720" w:footer="720" w:gutter="0"/>
          <w:cols w:space="720"/>
        </w:sectPr>
      </w:pPr>
    </w:p>
    <w:p w:rsidR="00965B27" w:rsidRPr="00965B27" w:rsidRDefault="00965B27" w:rsidP="00965B27">
      <w:pPr>
        <w:widowControl w:val="0"/>
        <w:autoSpaceDE w:val="0"/>
        <w:autoSpaceDN w:val="0"/>
        <w:spacing w:before="62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</w:rPr>
        <w:lastRenderedPageBreak/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  <w:u w:val="single"/>
        </w:rPr>
        <w:t>Основными задачами коррекционно-логопедической работы в 5 классе являются:</w:t>
      </w:r>
    </w:p>
    <w:p w:rsidR="00965B27" w:rsidRPr="00965B27" w:rsidRDefault="00965B27" w:rsidP="00965B27">
      <w:pPr>
        <w:widowControl w:val="0"/>
        <w:numPr>
          <w:ilvl w:val="0"/>
          <w:numId w:val="5"/>
        </w:numPr>
        <w:tabs>
          <w:tab w:val="left" w:pos="954"/>
        </w:tabs>
        <w:autoSpaceDE w:val="0"/>
        <w:autoSpaceDN w:val="0"/>
        <w:spacing w:after="0" w:line="275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Коррекция</w:t>
      </w:r>
      <w:r w:rsidRPr="00965B2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звукопроизношения.</w:t>
      </w:r>
    </w:p>
    <w:p w:rsidR="00965B27" w:rsidRPr="00965B27" w:rsidRDefault="00965B27" w:rsidP="00965B27">
      <w:pPr>
        <w:widowControl w:val="0"/>
        <w:numPr>
          <w:ilvl w:val="0"/>
          <w:numId w:val="5"/>
        </w:numPr>
        <w:tabs>
          <w:tab w:val="left" w:pos="954"/>
        </w:tabs>
        <w:autoSpaceDE w:val="0"/>
        <w:autoSpaceDN w:val="0"/>
        <w:spacing w:before="2" w:after="0" w:line="240" w:lineRule="auto"/>
        <w:ind w:right="548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Развитие грамматического строя речи (овладение моделями предложений различных синтаксических конструкций; отработка навыков согласования,</w:t>
      </w:r>
      <w:r w:rsidRPr="00965B27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управления).</w:t>
      </w:r>
    </w:p>
    <w:p w:rsidR="00965B27" w:rsidRPr="00965B27" w:rsidRDefault="00965B27" w:rsidP="00965B27">
      <w:pPr>
        <w:widowControl w:val="0"/>
        <w:numPr>
          <w:ilvl w:val="0"/>
          <w:numId w:val="5"/>
        </w:numPr>
        <w:tabs>
          <w:tab w:val="left" w:pos="954"/>
        </w:tabs>
        <w:autoSpaceDE w:val="0"/>
        <w:autoSpaceDN w:val="0"/>
        <w:spacing w:before="1" w:after="0" w:line="275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Развитие навыков сложных форм звукового анализа и</w:t>
      </w:r>
      <w:r w:rsidRPr="00965B2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синтеза.</w:t>
      </w:r>
    </w:p>
    <w:p w:rsidR="00965B27" w:rsidRPr="00965B27" w:rsidRDefault="00965B27" w:rsidP="00965B27">
      <w:pPr>
        <w:widowControl w:val="0"/>
        <w:numPr>
          <w:ilvl w:val="0"/>
          <w:numId w:val="5"/>
        </w:numPr>
        <w:tabs>
          <w:tab w:val="left" w:pos="954"/>
        </w:tabs>
        <w:autoSpaceDE w:val="0"/>
        <w:autoSpaceDN w:val="0"/>
        <w:spacing w:after="0" w:line="240" w:lineRule="auto"/>
        <w:ind w:right="531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 xml:space="preserve">Развитие связной устной и письменной речи </w:t>
      </w:r>
      <w:proofErr w:type="gramStart"/>
      <w:r w:rsidRPr="00965B27">
        <w:rPr>
          <w:rFonts w:ascii="Times New Roman" w:eastAsia="Times New Roman" w:hAnsi="Times New Roman" w:cs="Times New Roman"/>
          <w:sz w:val="24"/>
        </w:rPr>
        <w:t>( изложение</w:t>
      </w:r>
      <w:proofErr w:type="gramEnd"/>
      <w:r w:rsidRPr="00965B27">
        <w:rPr>
          <w:rFonts w:ascii="Times New Roman" w:eastAsia="Times New Roman" w:hAnsi="Times New Roman" w:cs="Times New Roman"/>
          <w:sz w:val="24"/>
        </w:rPr>
        <w:t xml:space="preserve"> по плану; творческий пересказ по плану с добавлением эпизодов; составление предложений и рассказа по вопросам, по картине, по серии картин, по материалам наблюдений; составление рассказа </w:t>
      </w:r>
      <w:r w:rsidRPr="00965B27">
        <w:rPr>
          <w:rFonts w:ascii="Times New Roman" w:eastAsia="Times New Roman" w:hAnsi="Times New Roman" w:cs="Times New Roman"/>
          <w:spacing w:val="9"/>
          <w:sz w:val="24"/>
        </w:rPr>
        <w:t xml:space="preserve">по </w:t>
      </w:r>
      <w:r w:rsidRPr="00965B27">
        <w:rPr>
          <w:rFonts w:ascii="Times New Roman" w:eastAsia="Times New Roman" w:hAnsi="Times New Roman" w:cs="Times New Roman"/>
          <w:sz w:val="24"/>
        </w:rPr>
        <w:t>опорным словам после разбора с логопедом).</w:t>
      </w:r>
    </w:p>
    <w:p w:rsidR="00965B27" w:rsidRPr="00965B27" w:rsidRDefault="00965B27" w:rsidP="00965B27">
      <w:pPr>
        <w:widowControl w:val="0"/>
        <w:numPr>
          <w:ilvl w:val="0"/>
          <w:numId w:val="5"/>
        </w:numPr>
        <w:tabs>
          <w:tab w:val="left" w:pos="954"/>
        </w:tabs>
        <w:autoSpaceDE w:val="0"/>
        <w:autoSpaceDN w:val="0"/>
        <w:spacing w:before="1" w:after="0" w:line="275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 xml:space="preserve">Обогащение словарного запаса </w:t>
      </w:r>
      <w:r w:rsidRPr="00965B27">
        <w:rPr>
          <w:rFonts w:ascii="Times New Roman" w:eastAsia="Times New Roman" w:hAnsi="Times New Roman" w:cs="Times New Roman"/>
          <w:spacing w:val="-3"/>
          <w:sz w:val="24"/>
        </w:rPr>
        <w:t xml:space="preserve">путем </w:t>
      </w:r>
      <w:r w:rsidRPr="00965B27">
        <w:rPr>
          <w:rFonts w:ascii="Times New Roman" w:eastAsia="Times New Roman" w:hAnsi="Times New Roman" w:cs="Times New Roman"/>
          <w:sz w:val="24"/>
        </w:rPr>
        <w:t>использования синонимов, антонимов, фразеологизмов в</w:t>
      </w:r>
      <w:r w:rsidRPr="00965B27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речи.</w:t>
      </w:r>
    </w:p>
    <w:p w:rsidR="00965B27" w:rsidRPr="00965B27" w:rsidRDefault="00965B27" w:rsidP="00965B27">
      <w:pPr>
        <w:widowControl w:val="0"/>
        <w:numPr>
          <w:ilvl w:val="0"/>
          <w:numId w:val="5"/>
        </w:numPr>
        <w:tabs>
          <w:tab w:val="left" w:pos="954"/>
        </w:tabs>
        <w:autoSpaceDE w:val="0"/>
        <w:autoSpaceDN w:val="0"/>
        <w:spacing w:after="0" w:line="275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Развитие высших психических</w:t>
      </w:r>
      <w:r w:rsidRPr="00965B27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функций.</w:t>
      </w:r>
    </w:p>
    <w:p w:rsidR="00965B27" w:rsidRPr="00965B27" w:rsidRDefault="00965B27" w:rsidP="00965B27">
      <w:pPr>
        <w:widowControl w:val="0"/>
        <w:numPr>
          <w:ilvl w:val="0"/>
          <w:numId w:val="5"/>
        </w:numPr>
        <w:tabs>
          <w:tab w:val="left" w:pos="954"/>
        </w:tabs>
        <w:autoSpaceDE w:val="0"/>
        <w:autoSpaceDN w:val="0"/>
        <w:spacing w:before="3" w:after="0" w:line="275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Воспитание мотивации к учению; воспитание базовых эмоций личности; эмоционально адекватного</w:t>
      </w:r>
      <w:r w:rsidRPr="00965B27">
        <w:rPr>
          <w:rFonts w:ascii="Times New Roman" w:eastAsia="Times New Roman" w:hAnsi="Times New Roman" w:cs="Times New Roman"/>
          <w:spacing w:val="-17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поведения.</w:t>
      </w:r>
    </w:p>
    <w:p w:rsidR="00965B27" w:rsidRPr="00965B27" w:rsidRDefault="00965B27" w:rsidP="00965B27">
      <w:pPr>
        <w:widowControl w:val="0"/>
        <w:numPr>
          <w:ilvl w:val="0"/>
          <w:numId w:val="5"/>
        </w:numPr>
        <w:tabs>
          <w:tab w:val="left" w:pos="954"/>
        </w:tabs>
        <w:autoSpaceDE w:val="0"/>
        <w:autoSpaceDN w:val="0"/>
        <w:spacing w:after="0" w:line="275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Развитие мелкой, общей, артикуляционной</w:t>
      </w:r>
      <w:r w:rsidRPr="00965B27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моторики.</w:t>
      </w:r>
    </w:p>
    <w:p w:rsidR="00965B27" w:rsidRPr="00965B27" w:rsidRDefault="00965B27" w:rsidP="00965B27">
      <w:pPr>
        <w:widowControl w:val="0"/>
        <w:numPr>
          <w:ilvl w:val="0"/>
          <w:numId w:val="5"/>
        </w:numPr>
        <w:tabs>
          <w:tab w:val="left" w:pos="954"/>
        </w:tabs>
        <w:autoSpaceDE w:val="0"/>
        <w:autoSpaceDN w:val="0"/>
        <w:spacing w:before="3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Воспитание языковой культуры</w:t>
      </w:r>
      <w:r w:rsidRPr="00965B2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речи.</w:t>
      </w:r>
    </w:p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65B27" w:rsidRPr="00965B27">
          <w:pgSz w:w="16840" w:h="11910" w:orient="landscape"/>
          <w:pgMar w:top="920" w:right="600" w:bottom="280" w:left="900" w:header="720" w:footer="720" w:gutter="0"/>
          <w:cols w:space="720"/>
        </w:sectPr>
      </w:pPr>
    </w:p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965B27" w:rsidRPr="00965B27" w:rsidRDefault="00965B27" w:rsidP="00965B27">
      <w:pPr>
        <w:widowControl w:val="0"/>
        <w:autoSpaceDE w:val="0"/>
        <w:autoSpaceDN w:val="0"/>
        <w:spacing w:before="196" w:after="0" w:line="240" w:lineRule="auto"/>
        <w:ind w:right="2724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Обследование - 7 часов Предложение – 7 часов Предлоги – 14 часов</w:t>
      </w:r>
    </w:p>
    <w:p w:rsidR="00965B27" w:rsidRPr="00965B27" w:rsidRDefault="00965B27" w:rsidP="00965B27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Звуковой анализ – 3 часа</w:t>
      </w:r>
    </w:p>
    <w:p w:rsidR="00965B27" w:rsidRPr="00965B27" w:rsidRDefault="00965B27" w:rsidP="00965B27">
      <w:pPr>
        <w:widowControl w:val="0"/>
        <w:autoSpaceDE w:val="0"/>
        <w:autoSpaceDN w:val="0"/>
        <w:spacing w:before="3" w:after="0" w:line="242" w:lineRule="auto"/>
        <w:ind w:right="1290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Твёрдые и мягкие согласные – 6 часов Состав слова – 10 часов Словосочетание –11 часов</w:t>
      </w:r>
    </w:p>
    <w:p w:rsidR="00965B27" w:rsidRPr="00965B27" w:rsidRDefault="00965B27" w:rsidP="00965B27">
      <w:pPr>
        <w:widowControl w:val="0"/>
        <w:autoSpaceDE w:val="0"/>
        <w:autoSpaceDN w:val="0"/>
        <w:spacing w:before="42" w:after="0" w:line="264" w:lineRule="auto"/>
        <w:ind w:right="2724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>Предложение – 20часов. Текст – 19 часов Обследование – 5 часов</w:t>
      </w:r>
    </w:p>
    <w:p w:rsidR="00965B27" w:rsidRPr="00965B27" w:rsidRDefault="00965B27" w:rsidP="00965B27">
      <w:pPr>
        <w:widowControl w:val="0"/>
        <w:autoSpaceDE w:val="0"/>
        <w:autoSpaceDN w:val="0"/>
        <w:spacing w:after="0" w:line="24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  <w:szCs w:val="24"/>
          <w:u w:val="single"/>
        </w:rPr>
        <w:t>Основные требования к знаниям и умениям обучающихся</w:t>
      </w:r>
    </w:p>
    <w:p w:rsidR="00965B27" w:rsidRPr="00965B27" w:rsidRDefault="00965B27" w:rsidP="00965B27">
      <w:pPr>
        <w:widowControl w:val="0"/>
        <w:autoSpaceDE w:val="0"/>
        <w:autoSpaceDN w:val="0"/>
        <w:spacing w:before="3" w:after="0" w:line="276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sz w:val="24"/>
          <w:szCs w:val="24"/>
        </w:rPr>
        <w:t xml:space="preserve">Обучающиеся должны </w:t>
      </w:r>
      <w:r w:rsidRPr="00965B27">
        <w:rPr>
          <w:rFonts w:ascii="Times New Roman" w:eastAsia="Times New Roman" w:hAnsi="Times New Roman" w:cs="Times New Roman"/>
          <w:b/>
          <w:sz w:val="24"/>
          <w:szCs w:val="24"/>
        </w:rPr>
        <w:t>уметь</w:t>
      </w:r>
      <w:r w:rsidRPr="00965B2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65B27" w:rsidRPr="00965B27" w:rsidRDefault="00965B27" w:rsidP="00965B27">
      <w:pPr>
        <w:widowControl w:val="0"/>
        <w:autoSpaceDE w:val="0"/>
        <w:autoSpaceDN w:val="0"/>
        <w:spacing w:before="5" w:after="0" w:line="237" w:lineRule="auto"/>
        <w:ind w:right="587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5B27">
        <w:rPr>
          <w:rFonts w:ascii="Times New Roman" w:eastAsia="Times New Roman" w:hAnsi="Times New Roman" w:cs="Times New Roman"/>
          <w:bCs/>
          <w:sz w:val="24"/>
          <w:szCs w:val="24"/>
        </w:rPr>
        <w:br w:type="column"/>
      </w:r>
      <w:r w:rsidRPr="00965B2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 5 класс (102 часа).</w:t>
      </w:r>
    </w:p>
    <w:p w:rsidR="00965B27" w:rsidRPr="00965B27" w:rsidRDefault="00965B27" w:rsidP="00965B27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</w:rPr>
        <w:sectPr w:rsidR="00965B27" w:rsidRPr="00965B27">
          <w:type w:val="continuous"/>
          <w:pgSz w:w="16840" w:h="11910" w:orient="landscape"/>
          <w:pgMar w:top="980" w:right="600" w:bottom="280" w:left="900" w:header="720" w:footer="720" w:gutter="0"/>
          <w:cols w:num="2" w:space="720" w:equalWidth="0">
            <w:col w:w="6202" w:space="40"/>
            <w:col w:w="9098"/>
          </w:cols>
        </w:sectPr>
      </w:pPr>
    </w:p>
    <w:p w:rsidR="00965B27" w:rsidRPr="00965B27" w:rsidRDefault="00965B27" w:rsidP="00965B27">
      <w:pPr>
        <w:widowControl w:val="0"/>
        <w:numPr>
          <w:ilvl w:val="0"/>
          <w:numId w:val="4"/>
        </w:numPr>
        <w:tabs>
          <w:tab w:val="left" w:pos="953"/>
          <w:tab w:val="left" w:pos="954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lastRenderedPageBreak/>
        <w:t xml:space="preserve">различать звуки и буквы, </w:t>
      </w:r>
      <w:r w:rsidRPr="00965B27">
        <w:rPr>
          <w:rFonts w:ascii="Times New Roman" w:eastAsia="Times New Roman" w:hAnsi="Times New Roman" w:cs="Times New Roman"/>
          <w:spacing w:val="-3"/>
          <w:sz w:val="24"/>
        </w:rPr>
        <w:t xml:space="preserve">звуки </w:t>
      </w:r>
      <w:r w:rsidRPr="00965B27">
        <w:rPr>
          <w:rFonts w:ascii="Times New Roman" w:eastAsia="Times New Roman" w:hAnsi="Times New Roman" w:cs="Times New Roman"/>
          <w:sz w:val="24"/>
        </w:rPr>
        <w:t>гласные и согласные, обозначать их на</w:t>
      </w:r>
      <w:r w:rsidRPr="00965B27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письме;</w:t>
      </w:r>
    </w:p>
    <w:p w:rsidR="00965B27" w:rsidRPr="00965B27" w:rsidRDefault="00965B27" w:rsidP="00965B27">
      <w:pPr>
        <w:widowControl w:val="0"/>
        <w:numPr>
          <w:ilvl w:val="0"/>
          <w:numId w:val="4"/>
        </w:numPr>
        <w:tabs>
          <w:tab w:val="left" w:pos="953"/>
          <w:tab w:val="left" w:pos="954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 xml:space="preserve">проверять написание безударных гласных, звонких и глухих согласных </w:t>
      </w:r>
      <w:r w:rsidRPr="00965B27">
        <w:rPr>
          <w:rFonts w:ascii="Times New Roman" w:eastAsia="Times New Roman" w:hAnsi="Times New Roman" w:cs="Times New Roman"/>
          <w:spacing w:val="-3"/>
          <w:sz w:val="24"/>
        </w:rPr>
        <w:t xml:space="preserve">путём </w:t>
      </w:r>
      <w:r w:rsidRPr="00965B27">
        <w:rPr>
          <w:rFonts w:ascii="Times New Roman" w:eastAsia="Times New Roman" w:hAnsi="Times New Roman" w:cs="Times New Roman"/>
          <w:sz w:val="24"/>
        </w:rPr>
        <w:t>изменения формы</w:t>
      </w:r>
      <w:r w:rsidRPr="00965B2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слова;</w:t>
      </w:r>
    </w:p>
    <w:p w:rsidR="00965B27" w:rsidRPr="00965B27" w:rsidRDefault="00965B27" w:rsidP="00965B27">
      <w:pPr>
        <w:widowControl w:val="0"/>
        <w:numPr>
          <w:ilvl w:val="0"/>
          <w:numId w:val="4"/>
        </w:numPr>
        <w:tabs>
          <w:tab w:val="left" w:pos="953"/>
          <w:tab w:val="left" w:pos="954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выделять имя существительное, имя прилагательное, глагол как части</w:t>
      </w:r>
      <w:r w:rsidRPr="00965B2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речи;</w:t>
      </w:r>
    </w:p>
    <w:p w:rsidR="00965B27" w:rsidRPr="00965B27" w:rsidRDefault="00965B27" w:rsidP="00965B27">
      <w:pPr>
        <w:widowControl w:val="0"/>
        <w:numPr>
          <w:ilvl w:val="0"/>
          <w:numId w:val="4"/>
        </w:numPr>
        <w:tabs>
          <w:tab w:val="left" w:pos="953"/>
          <w:tab w:val="left" w:pos="954"/>
        </w:tabs>
        <w:autoSpaceDE w:val="0"/>
        <w:autoSpaceDN w:val="0"/>
        <w:spacing w:after="0" w:line="240" w:lineRule="auto"/>
        <w:ind w:right="553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 xml:space="preserve">строить простое распространённое предложение; связно высказываться устно, письменно </w:t>
      </w:r>
      <w:proofErr w:type="gramStart"/>
      <w:r w:rsidRPr="00965B27">
        <w:rPr>
          <w:rFonts w:ascii="Times New Roman" w:eastAsia="Times New Roman" w:hAnsi="Times New Roman" w:cs="Times New Roman"/>
          <w:sz w:val="24"/>
        </w:rPr>
        <w:t>( с</w:t>
      </w:r>
      <w:proofErr w:type="gramEnd"/>
      <w:r w:rsidRPr="00965B27">
        <w:rPr>
          <w:rFonts w:ascii="Times New Roman" w:eastAsia="Times New Roman" w:hAnsi="Times New Roman" w:cs="Times New Roman"/>
          <w:sz w:val="24"/>
        </w:rPr>
        <w:t xml:space="preserve"> помощью логопеда);читать осознанно, правильно, выразительно, целыми словами</w:t>
      </w:r>
      <w:r w:rsidRPr="00965B2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вслух;</w:t>
      </w:r>
    </w:p>
    <w:p w:rsidR="00965B27" w:rsidRPr="00965B27" w:rsidRDefault="00965B27" w:rsidP="00965B27">
      <w:pPr>
        <w:widowControl w:val="0"/>
        <w:numPr>
          <w:ilvl w:val="0"/>
          <w:numId w:val="4"/>
        </w:numPr>
        <w:tabs>
          <w:tab w:val="left" w:pos="953"/>
          <w:tab w:val="left" w:pos="954"/>
        </w:tabs>
        <w:autoSpaceDE w:val="0"/>
        <w:autoSpaceDN w:val="0"/>
        <w:spacing w:after="0" w:line="294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читать «про себя», выполняя задания</w:t>
      </w:r>
      <w:r w:rsidRPr="00965B27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логопеда;</w:t>
      </w:r>
    </w:p>
    <w:p w:rsidR="00965B27" w:rsidRPr="00965B27" w:rsidRDefault="00965B27" w:rsidP="00965B27">
      <w:pPr>
        <w:widowControl w:val="0"/>
        <w:numPr>
          <w:ilvl w:val="0"/>
          <w:numId w:val="4"/>
        </w:numPr>
        <w:tabs>
          <w:tab w:val="left" w:pos="953"/>
          <w:tab w:val="left" w:pos="954"/>
        </w:tabs>
        <w:autoSpaceDE w:val="0"/>
        <w:autoSpaceDN w:val="0"/>
        <w:spacing w:before="2" w:after="0" w:line="237" w:lineRule="auto"/>
        <w:ind w:left="233" w:right="1409" w:firstLine="360"/>
        <w:rPr>
          <w:rFonts w:ascii="Times New Roman" w:eastAsia="Times New Roman" w:hAnsi="Times New Roman" w:cs="Times New Roman"/>
          <w:b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отвечать на вопросы; пересказывать текст по плану с помощью учителя, несложные по содержанию тексты – самостоятельно. Обучающиеся должны</w:t>
      </w:r>
      <w:r w:rsidRPr="00965B27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b/>
          <w:sz w:val="24"/>
        </w:rPr>
        <w:t>знать:</w:t>
      </w:r>
    </w:p>
    <w:p w:rsidR="00965B27" w:rsidRPr="00965B27" w:rsidRDefault="00965B27" w:rsidP="00965B27">
      <w:pPr>
        <w:widowControl w:val="0"/>
        <w:numPr>
          <w:ilvl w:val="0"/>
          <w:numId w:val="4"/>
        </w:numPr>
        <w:tabs>
          <w:tab w:val="left" w:pos="953"/>
          <w:tab w:val="left" w:pos="954"/>
        </w:tabs>
        <w:autoSpaceDE w:val="0"/>
        <w:autoSpaceDN w:val="0"/>
        <w:spacing w:before="5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965B27">
        <w:rPr>
          <w:rFonts w:ascii="Times New Roman" w:eastAsia="Times New Roman" w:hAnsi="Times New Roman" w:cs="Times New Roman"/>
          <w:sz w:val="24"/>
        </w:rPr>
        <w:t>наизусть 6-8 стихотворений; алфавит; пословицы, загадки,</w:t>
      </w:r>
      <w:r w:rsidRPr="00965B2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65B27">
        <w:rPr>
          <w:rFonts w:ascii="Times New Roman" w:eastAsia="Times New Roman" w:hAnsi="Times New Roman" w:cs="Times New Roman"/>
          <w:sz w:val="24"/>
        </w:rPr>
        <w:t>стихотворения.</w:t>
      </w:r>
    </w:p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65B27" w:rsidRPr="00965B27">
          <w:type w:val="continuous"/>
          <w:pgSz w:w="16840" w:h="11910" w:orient="landscape"/>
          <w:pgMar w:top="980" w:right="600" w:bottom="280" w:left="900" w:header="720" w:footer="720" w:gutter="0"/>
          <w:cols w:space="720"/>
        </w:sectPr>
      </w:pPr>
    </w:p>
    <w:p w:rsidR="00965B27" w:rsidRPr="00965B27" w:rsidRDefault="00965B27" w:rsidP="00965B27">
      <w:pPr>
        <w:widowControl w:val="0"/>
        <w:autoSpaceDE w:val="0"/>
        <w:autoSpaceDN w:val="0"/>
        <w:spacing w:before="63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65B2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 для 5 класса</w:t>
      </w:r>
    </w:p>
    <w:p w:rsidR="00965B27" w:rsidRPr="00965B27" w:rsidRDefault="00965B27" w:rsidP="00965B27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396"/>
        <w:gridCol w:w="3169"/>
        <w:gridCol w:w="1205"/>
        <w:gridCol w:w="5435"/>
        <w:gridCol w:w="1109"/>
        <w:gridCol w:w="1124"/>
      </w:tblGrid>
      <w:tr w:rsidR="00965B27" w:rsidRPr="00965B27" w:rsidTr="00F1186C">
        <w:trPr>
          <w:trHeight w:val="494"/>
        </w:trPr>
        <w:tc>
          <w:tcPr>
            <w:tcW w:w="667" w:type="dxa"/>
            <w:vMerge w:val="restart"/>
          </w:tcPr>
          <w:p w:rsidR="00965B27" w:rsidRPr="00965B27" w:rsidRDefault="00965B27" w:rsidP="00965B27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396" w:type="dxa"/>
            <w:vMerge w:val="restart"/>
          </w:tcPr>
          <w:p w:rsidR="00965B27" w:rsidRPr="00965B27" w:rsidRDefault="00965B27" w:rsidP="00965B27">
            <w:pPr>
              <w:ind w:right="19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Название раздела, темы логопедического</w:t>
            </w:r>
          </w:p>
          <w:p w:rsidR="00965B27" w:rsidRPr="00965B27" w:rsidRDefault="00965B27" w:rsidP="00965B27">
            <w:pPr>
              <w:spacing w:line="260" w:lineRule="exact"/>
              <w:ind w:right="188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занятия</w:t>
            </w:r>
          </w:p>
        </w:tc>
        <w:tc>
          <w:tcPr>
            <w:tcW w:w="3169" w:type="dxa"/>
            <w:vMerge w:val="restart"/>
          </w:tcPr>
          <w:p w:rsidR="00965B27" w:rsidRPr="00965B27" w:rsidRDefault="00965B27" w:rsidP="00965B27">
            <w:pPr>
              <w:spacing w:line="273" w:lineRule="exact"/>
              <w:ind w:right="117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>Задачи</w:t>
            </w:r>
          </w:p>
        </w:tc>
        <w:tc>
          <w:tcPr>
            <w:tcW w:w="1205" w:type="dxa"/>
            <w:vMerge w:val="restart"/>
          </w:tcPr>
          <w:p w:rsidR="00965B27" w:rsidRPr="00965B27" w:rsidRDefault="00965B27" w:rsidP="00965B27">
            <w:pPr>
              <w:ind w:right="40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>Кол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 xml:space="preserve">-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>во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5435" w:type="dxa"/>
            <w:vMerge w:val="restart"/>
          </w:tcPr>
          <w:p w:rsidR="00965B27" w:rsidRPr="00965B27" w:rsidRDefault="00965B27" w:rsidP="00965B27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>Информационное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>сопровождение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2233" w:type="dxa"/>
            <w:gridSpan w:val="2"/>
          </w:tcPr>
          <w:p w:rsidR="00965B27" w:rsidRPr="00965B27" w:rsidRDefault="00965B27" w:rsidP="00965B27">
            <w:pPr>
              <w:spacing w:line="273" w:lineRule="exact"/>
              <w:ind w:right="8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>Дата</w:t>
            </w:r>
            <w:proofErr w:type="spellEnd"/>
          </w:p>
        </w:tc>
      </w:tr>
      <w:tr w:rsidR="00965B27" w:rsidRPr="00965B27" w:rsidTr="00F1186C">
        <w:trPr>
          <w:trHeight w:val="599"/>
        </w:trPr>
        <w:tc>
          <w:tcPr>
            <w:tcW w:w="667" w:type="dxa"/>
            <w:vMerge/>
            <w:tcBorders>
              <w:top w:val="nil"/>
            </w:tcBorders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96" w:type="dxa"/>
            <w:vMerge/>
            <w:tcBorders>
              <w:top w:val="nil"/>
            </w:tcBorders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169" w:type="dxa"/>
            <w:vMerge/>
            <w:tcBorders>
              <w:top w:val="nil"/>
            </w:tcBorders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435" w:type="dxa"/>
            <w:vMerge/>
            <w:tcBorders>
              <w:top w:val="nil"/>
            </w:tcBorders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09" w:type="dxa"/>
          </w:tcPr>
          <w:p w:rsidR="00965B27" w:rsidRPr="00965B27" w:rsidRDefault="00965B27" w:rsidP="00965B27">
            <w:pPr>
              <w:spacing w:line="242" w:lineRule="auto"/>
              <w:ind w:right="19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>По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>плану</w:t>
            </w:r>
            <w:proofErr w:type="spellEnd"/>
          </w:p>
        </w:tc>
        <w:tc>
          <w:tcPr>
            <w:tcW w:w="1124" w:type="dxa"/>
          </w:tcPr>
          <w:p w:rsidR="00965B27" w:rsidRPr="00965B27" w:rsidRDefault="00965B27" w:rsidP="00965B27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>Факт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</w:tr>
      <w:tr w:rsidR="00965B27" w:rsidRPr="00965B27" w:rsidTr="00F1186C">
        <w:trPr>
          <w:trHeight w:val="302"/>
        </w:trPr>
        <w:tc>
          <w:tcPr>
            <w:tcW w:w="6232" w:type="dxa"/>
            <w:gridSpan w:val="3"/>
          </w:tcPr>
          <w:p w:rsidR="00965B27" w:rsidRPr="00965B27" w:rsidRDefault="00965B27" w:rsidP="00965B27">
            <w:pPr>
              <w:spacing w:line="273" w:lineRule="exact"/>
              <w:ind w:right="232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Обследование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73" w:lineRule="exact"/>
              <w:ind w:right="50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7 ч.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9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65B27" w:rsidRPr="00965B27" w:rsidTr="00F071AF">
        <w:trPr>
          <w:trHeight w:val="1540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2396" w:type="dxa"/>
          </w:tcPr>
          <w:p w:rsidR="00965B27" w:rsidRDefault="00965B27" w:rsidP="00965B27">
            <w:pPr>
              <w:spacing w:line="242" w:lineRule="auto"/>
              <w:ind w:right="19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Обследование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импрессивной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речи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E93056" w:rsidRPr="00E93056" w:rsidRDefault="00E93056" w:rsidP="00965B27">
            <w:pPr>
              <w:spacing w:line="242" w:lineRule="auto"/>
              <w:ind w:right="19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</w:t>
            </w:r>
          </w:p>
        </w:tc>
        <w:tc>
          <w:tcPr>
            <w:tcW w:w="3169" w:type="dxa"/>
          </w:tcPr>
          <w:p w:rsidR="00965B27" w:rsidRPr="00E93056" w:rsidRDefault="00965B27" w:rsidP="00965B27">
            <w:pPr>
              <w:spacing w:line="274" w:lineRule="exact"/>
              <w:ind w:right="7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ind w:right="2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09" w:type="dxa"/>
          </w:tcPr>
          <w:p w:rsidR="00965B27" w:rsidRPr="00965B27" w:rsidRDefault="00F118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01.09.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1377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37" w:lineRule="auto"/>
              <w:ind w:right="8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Обследование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связной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речи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ind w:right="107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Выявить степень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сформированности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развернутого, самостоятельного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высказывания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ind w:right="2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Фотекова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Т.А. «Тестовая методика диагностики устной речи школьников». – Методическое пособие; М:, «Айрис пресс», 2007г.</w:t>
            </w:r>
          </w:p>
        </w:tc>
        <w:tc>
          <w:tcPr>
            <w:tcW w:w="1109" w:type="dxa"/>
          </w:tcPr>
          <w:p w:rsidR="00965B27" w:rsidRPr="00965B27" w:rsidRDefault="00F118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02.09.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830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42" w:lineRule="auto"/>
              <w:ind w:right="338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Обследование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словарного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запаса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Выявить соответствует ли</w:t>
            </w:r>
          </w:p>
          <w:p w:rsidR="00965B27" w:rsidRPr="00965B27" w:rsidRDefault="00965B27" w:rsidP="00965B27">
            <w:pPr>
              <w:spacing w:before="7" w:line="274" w:lineRule="exact"/>
              <w:ind w:right="103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словарь возрастной категории.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ind w:right="2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Фотекова Т.А. «Тестовая методика диагностики</w:t>
            </w:r>
          </w:p>
          <w:p w:rsidR="00965B27" w:rsidRPr="00965B27" w:rsidRDefault="00965B27" w:rsidP="00965B27">
            <w:pPr>
              <w:spacing w:before="7" w:line="274" w:lineRule="exact"/>
              <w:ind w:right="8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устной речи школьников». – Методическое пособие; М:, «Айрис пресс», 2007г.</w:t>
            </w:r>
          </w:p>
        </w:tc>
        <w:tc>
          <w:tcPr>
            <w:tcW w:w="1109" w:type="dxa"/>
          </w:tcPr>
          <w:p w:rsidR="00965B27" w:rsidRPr="00965B27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08.09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825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37" w:lineRule="auto"/>
              <w:ind w:right="503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Обследование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грамматического</w:t>
            </w:r>
            <w:proofErr w:type="spellEnd"/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строя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речи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spacing w:line="237" w:lineRule="auto"/>
              <w:ind w:right="12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Выявить правильность построения грамматической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структуры предложения.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ind w:right="2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Фотекова Т.А. «Тестовая методика диагностики устной речи школьников». – Методическое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пособие; М:, «Айрис пресс», 2007г.</w:t>
            </w:r>
          </w:p>
        </w:tc>
        <w:tc>
          <w:tcPr>
            <w:tcW w:w="1109" w:type="dxa"/>
          </w:tcPr>
          <w:p w:rsidR="00965B27" w:rsidRPr="00965B27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10.09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830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Обследование</w:t>
            </w:r>
          </w:p>
          <w:p w:rsidR="00965B27" w:rsidRPr="00965B27" w:rsidRDefault="00965B27" w:rsidP="00965B27">
            <w:pPr>
              <w:spacing w:before="7" w:line="27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слоговой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структуры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слова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spacing w:line="242" w:lineRule="auto"/>
              <w:ind w:right="29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Выявить степень владения слоговой структурой.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ind w:right="2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Фотекова Т.А. «Тестовая методика диагностики</w:t>
            </w:r>
          </w:p>
          <w:p w:rsidR="00965B27" w:rsidRPr="00965B27" w:rsidRDefault="00965B27" w:rsidP="00965B27">
            <w:pPr>
              <w:spacing w:before="7" w:line="274" w:lineRule="exact"/>
              <w:ind w:right="8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устной речи школьников». – Методическое пособие; М:, «Айрис пресс», 2007г.</w:t>
            </w:r>
          </w:p>
        </w:tc>
        <w:tc>
          <w:tcPr>
            <w:tcW w:w="1109" w:type="dxa"/>
          </w:tcPr>
          <w:p w:rsidR="00965B27" w:rsidRPr="00965B27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11.09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830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42" w:lineRule="auto"/>
              <w:ind w:right="807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Обследование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письма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spacing w:line="242" w:lineRule="auto"/>
              <w:ind w:right="102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Выявить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наличие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нарушений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письма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ind w:right="2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Фотекова Т.А. «Тестовая методика диагностики</w:t>
            </w:r>
          </w:p>
          <w:p w:rsidR="00965B27" w:rsidRPr="00965B27" w:rsidRDefault="00965B27" w:rsidP="00965B27">
            <w:pPr>
              <w:spacing w:before="7" w:line="274" w:lineRule="exact"/>
              <w:ind w:right="8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устной речи школьников». – Методическое пособие; М:, «Айрис пресс», 2007г.</w:t>
            </w:r>
          </w:p>
        </w:tc>
        <w:tc>
          <w:tcPr>
            <w:tcW w:w="1109" w:type="dxa"/>
          </w:tcPr>
          <w:p w:rsidR="00965B27" w:rsidRPr="00965B27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15.09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825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7.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37" w:lineRule="auto"/>
              <w:ind w:right="807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Обследование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чтения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spacing w:line="237" w:lineRule="auto"/>
              <w:ind w:right="105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Выявить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наличие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нарушений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чтения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ind w:right="2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Фотекова Т.А. «Тестовая методика диагностики устной речи школьников». – Методическое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пособие; М:, «Айрис пресс», 2007г.</w:t>
            </w:r>
          </w:p>
        </w:tc>
        <w:tc>
          <w:tcPr>
            <w:tcW w:w="1109" w:type="dxa"/>
          </w:tcPr>
          <w:p w:rsidR="00965B27" w:rsidRPr="00965B27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17.09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287"/>
        </w:trPr>
        <w:tc>
          <w:tcPr>
            <w:tcW w:w="15105" w:type="dxa"/>
            <w:gridSpan w:val="7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>Предложение 7 ч.</w:t>
            </w:r>
          </w:p>
        </w:tc>
      </w:tr>
      <w:tr w:rsidR="00965B27" w:rsidRPr="00965B27" w:rsidTr="00F1186C">
        <w:trPr>
          <w:trHeight w:val="1104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8.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42" w:lineRule="auto"/>
              <w:ind w:right="82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Понятие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о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spacing w:line="242" w:lineRule="auto"/>
              <w:ind w:right="14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Закрепить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понятие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о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ind w:right="2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ind w:right="1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Схемы предложений, карточки с заданиями. Садовникова, И.Н. «Нарушения письменной речи и их преодоление у младших школьников».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«Владос», 1995 г.</w:t>
            </w:r>
          </w:p>
        </w:tc>
        <w:tc>
          <w:tcPr>
            <w:tcW w:w="1109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18.09</w:t>
            </w:r>
          </w:p>
        </w:tc>
        <w:tc>
          <w:tcPr>
            <w:tcW w:w="1124" w:type="dxa"/>
          </w:tcPr>
          <w:p w:rsidR="00965B27" w:rsidRPr="00A0080D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65B27" w:rsidRPr="00965B27">
          <w:pgSz w:w="16840" w:h="11910" w:orient="landscape"/>
          <w:pgMar w:top="920" w:right="6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396"/>
        <w:gridCol w:w="3169"/>
        <w:gridCol w:w="1205"/>
        <w:gridCol w:w="5435"/>
        <w:gridCol w:w="1109"/>
        <w:gridCol w:w="1124"/>
      </w:tblGrid>
      <w:tr w:rsidR="00965B27" w:rsidRPr="00965B27" w:rsidTr="00F1186C">
        <w:trPr>
          <w:trHeight w:val="1104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lastRenderedPageBreak/>
              <w:t>9.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37" w:lineRule="auto"/>
              <w:ind w:right="84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Простое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Закрепить различие в</w:t>
            </w:r>
          </w:p>
          <w:p w:rsidR="00965B27" w:rsidRPr="00965B27" w:rsidRDefault="00965B27" w:rsidP="00965B27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понятиях «предложение» и</w:t>
            </w:r>
          </w:p>
          <w:p w:rsidR="00965B27" w:rsidRPr="00965B27" w:rsidRDefault="00965B27" w:rsidP="00965B27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слово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ind w:right="1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Схемы предложений, карточки с заданиями. Садовникова, И.Н. «Нарушения письменной речи и их преодоление у младших школьников».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«Владос», 1995 г.</w:t>
            </w:r>
          </w:p>
        </w:tc>
        <w:tc>
          <w:tcPr>
            <w:tcW w:w="1109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22.09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377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10.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42" w:lineRule="auto"/>
              <w:ind w:right="18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Знаки препинания в конце предложения.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ind w:right="14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Закрепить умение детей слышать, чувствовать и понимать интонационную</w:t>
            </w:r>
          </w:p>
          <w:p w:rsidR="00965B27" w:rsidRPr="00965B27" w:rsidRDefault="00965B27" w:rsidP="00965B27">
            <w:pPr>
              <w:spacing w:line="274" w:lineRule="exact"/>
              <w:ind w:right="153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законченность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ind w:right="1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Схемы предложений, карточки с заданиями. Садовникова, И.Н. «Нарушения письменной речи и их преодоление у младших школьников».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«Владос», 1995 г.</w:t>
            </w:r>
          </w:p>
        </w:tc>
        <w:tc>
          <w:tcPr>
            <w:tcW w:w="1109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24.09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2020"/>
        </w:trPr>
        <w:tc>
          <w:tcPr>
            <w:tcW w:w="667" w:type="dxa"/>
          </w:tcPr>
          <w:p w:rsidR="00965B27" w:rsidRPr="00965B27" w:rsidRDefault="00965B27" w:rsidP="00965B27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11.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ind w:right="403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Простое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распространенное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ind w:right="2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Закрепить у детей понятие об интонационной законченности предложения, навык составления схемы предложения, опираясь на слуховое восприятие.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ind w:right="1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Схемы предложений, карточки с заданиями. Садовникова, И.Н. «Нарушения письменной речи и их преодоление у младших школьников».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«Владос», 1995 г.</w:t>
            </w:r>
          </w:p>
        </w:tc>
        <w:tc>
          <w:tcPr>
            <w:tcW w:w="1109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25.09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930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12.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ind w:right="40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Простое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распространенное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ind w:right="2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Закрепить у детей понятие об интонационной законченности предложения, навык составления схемы предложения, опираясь на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слуховое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восприятие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ind w:right="1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Схемы предложений, карточки с заданиями. Садовникова, И.Н. «Нарушения письменной речи и их преодоление у младших школьников».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«Владос», 1995 г.</w:t>
            </w:r>
          </w:p>
        </w:tc>
        <w:tc>
          <w:tcPr>
            <w:tcW w:w="1109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29.09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2515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13.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42" w:lineRule="auto"/>
              <w:ind w:right="15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Согласование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слов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в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ind w:right="1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Показать необходимость согласования слов в предложении, упражнять в грамматически правильном построении предложений.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ind w:right="1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Схемы предложений, карточки с заданиями. Садовникова, И.Н. «Нарушения письменной речи и их преодоление у младших школьников».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«Владос», 1995 г.</w:t>
            </w:r>
          </w:p>
        </w:tc>
        <w:tc>
          <w:tcPr>
            <w:tcW w:w="1109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01.10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377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14.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37" w:lineRule="auto"/>
              <w:ind w:right="15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Согласование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слов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в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ind w:right="1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Показать необходимость согласования слов в предложении, упражнять в грамматически правильном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построении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предложений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ind w:right="1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Схемы предложений, карточки с заданиями. Садовникова, И.Н. «Нарушения письменной речи и их преодоление у младших школьников».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«Владос», 1995 г.</w:t>
            </w:r>
          </w:p>
        </w:tc>
        <w:tc>
          <w:tcPr>
            <w:tcW w:w="1109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02.10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65B27" w:rsidRPr="00965B27">
          <w:pgSz w:w="16840" w:h="11910" w:orient="landscape"/>
          <w:pgMar w:top="980" w:right="6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396"/>
        <w:gridCol w:w="3169"/>
        <w:gridCol w:w="1205"/>
        <w:gridCol w:w="5435"/>
        <w:gridCol w:w="1109"/>
        <w:gridCol w:w="1124"/>
      </w:tblGrid>
      <w:tr w:rsidR="00965B27" w:rsidRPr="00965B27" w:rsidTr="00F1186C">
        <w:trPr>
          <w:trHeight w:val="273"/>
        </w:trPr>
        <w:tc>
          <w:tcPr>
            <w:tcW w:w="15105" w:type="dxa"/>
            <w:gridSpan w:val="7"/>
          </w:tcPr>
          <w:p w:rsidR="00965B27" w:rsidRPr="00965B27" w:rsidRDefault="00965B27" w:rsidP="00965B27">
            <w:pPr>
              <w:spacing w:line="25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Предлоги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14 ч.</w:t>
            </w:r>
          </w:p>
        </w:tc>
      </w:tr>
      <w:tr w:rsidR="00965B27" w:rsidRPr="00965B27" w:rsidTr="00F1186C">
        <w:trPr>
          <w:trHeight w:val="2487"/>
        </w:trPr>
        <w:tc>
          <w:tcPr>
            <w:tcW w:w="667" w:type="dxa"/>
          </w:tcPr>
          <w:p w:rsidR="00965B27" w:rsidRPr="00965B27" w:rsidRDefault="00965B27" w:rsidP="00965B27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15.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Предлоги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ind w:right="36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практиченском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уровне закрепить знания о предлогах.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ind w:right="7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Карточки для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оргмомента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карточки с записанными на них предлогами, карточки с предложениями. Мазанова, Е. «Логопедия.</w:t>
            </w:r>
          </w:p>
          <w:p w:rsidR="00965B27" w:rsidRPr="00965B27" w:rsidRDefault="00965B27" w:rsidP="00965B27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Дисграфия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обусловленная нарушением</w:t>
            </w:r>
          </w:p>
          <w:p w:rsidR="00965B27" w:rsidRPr="00965B27" w:rsidRDefault="00965B27" w:rsidP="00965B27">
            <w:pPr>
              <w:spacing w:before="1"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языкового анализа и синтеза». - «Аквариум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Фгуппв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2004 г.</w:t>
            </w:r>
          </w:p>
          <w:p w:rsidR="00965B27" w:rsidRPr="00965B27" w:rsidRDefault="00965B27" w:rsidP="00965B27">
            <w:pPr>
              <w:spacing w:before="8" w:line="274" w:lineRule="exact"/>
              <w:ind w:right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Ястребова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А. В., Бессонова, Г.П. «Обучаем читать и писать без ошибок».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Аркти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2007 г.</w:t>
            </w:r>
          </w:p>
        </w:tc>
        <w:tc>
          <w:tcPr>
            <w:tcW w:w="1109" w:type="dxa"/>
          </w:tcPr>
          <w:p w:rsidR="00965B27" w:rsidRPr="00965B27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06.10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2208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16.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Предлог НА.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spacing w:line="242" w:lineRule="auto"/>
              <w:ind w:right="5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Закрепить правописание предлогов со словами.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spacing w:line="242" w:lineRule="auto"/>
              <w:ind w:right="23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Схемы для составления предложений, карточки</w:t>
            </w:r>
            <w:r w:rsidRPr="00965B27">
              <w:rPr>
                <w:rFonts w:ascii="Times New Roman" w:eastAsia="Times New Roman" w:hAnsi="Times New Roman" w:cs="Times New Roman"/>
                <w:spacing w:val="-19"/>
                <w:sz w:val="24"/>
                <w:lang w:val="ru-RU"/>
              </w:rPr>
              <w:t xml:space="preserve"> </w:t>
            </w: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 предлогом НА, схема предлога. Мазанова,</w:t>
            </w:r>
            <w:r w:rsidRPr="00965B27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Е.</w:t>
            </w:r>
          </w:p>
          <w:p w:rsidR="00965B27" w:rsidRPr="00965B27" w:rsidRDefault="00965B27" w:rsidP="00965B27">
            <w:pPr>
              <w:spacing w:line="24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«Логопедия.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Дисграфия 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обусловленная нарушением языкового анализа и синтеза».</w:t>
            </w:r>
            <w:r w:rsidRPr="00965B27">
              <w:rPr>
                <w:rFonts w:ascii="Times New Roman" w:eastAsia="Times New Roman" w:hAnsi="Times New Roman" w:cs="Times New Roman"/>
                <w:spacing w:val="-17"/>
                <w:sz w:val="24"/>
                <w:lang w:val="ru-RU"/>
              </w:rPr>
              <w:t xml:space="preserve"> </w:t>
            </w: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</w:p>
          <w:p w:rsidR="00965B27" w:rsidRPr="00965B27" w:rsidRDefault="00965B27" w:rsidP="00965B27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«Аквариум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Фгуппв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2004 г.</w:t>
            </w:r>
          </w:p>
          <w:p w:rsidR="00965B27" w:rsidRPr="00965B27" w:rsidRDefault="00965B27" w:rsidP="00965B27">
            <w:pPr>
              <w:spacing w:line="237" w:lineRule="auto"/>
              <w:ind w:right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Ястребова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А. В., Бессонова, Г.П. «Обучаем читать и писать без ошибок».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Аркти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2007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г.</w:t>
            </w:r>
          </w:p>
        </w:tc>
        <w:tc>
          <w:tcPr>
            <w:tcW w:w="1109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08.10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2208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17.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Предлог В.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ind w:right="2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практиченском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уровне закрепить знания о предлогах. Закрепить правописание предлогов со словами.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spacing w:line="24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Схемы для составления предложений, карточки с предлогом В, схема предлога. Мазанова, Е.</w:t>
            </w:r>
          </w:p>
          <w:p w:rsidR="00965B27" w:rsidRPr="00965B27" w:rsidRDefault="00965B27" w:rsidP="00965B27">
            <w:pPr>
              <w:spacing w:line="242" w:lineRule="auto"/>
              <w:ind w:right="70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«Логопедия. </w:t>
            </w:r>
            <w:proofErr w:type="spellStart"/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Дисграфия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обусловленная нарушением языкового анализа и синтеза». -</w:t>
            </w:r>
          </w:p>
          <w:p w:rsidR="00965B27" w:rsidRPr="00965B27" w:rsidRDefault="00965B27" w:rsidP="00965B27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«Аквариум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Фгуппв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2004 г.</w:t>
            </w:r>
          </w:p>
          <w:p w:rsidR="00965B27" w:rsidRPr="00965B27" w:rsidRDefault="00965B27" w:rsidP="00965B27">
            <w:pPr>
              <w:spacing w:line="237" w:lineRule="auto"/>
              <w:ind w:right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Ястребова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А. В., Бессонова, Г.П. «Обучаем читать и писать без ошибок».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Аркти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2007</w:t>
            </w:r>
          </w:p>
          <w:p w:rsidR="00965B27" w:rsidRPr="00965B27" w:rsidRDefault="00965B27" w:rsidP="00965B27">
            <w:pPr>
              <w:spacing w:line="26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г.</w:t>
            </w:r>
          </w:p>
        </w:tc>
        <w:tc>
          <w:tcPr>
            <w:tcW w:w="1109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09.10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2208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18.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42" w:lineRule="auto"/>
              <w:ind w:right="465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Дифференциация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предлогов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НА-В.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ind w:right="14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Закрепить практические навыки на письме, в устной речи.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spacing w:line="24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Схемы для составления предложений, карточки с предлогом НА-В, схемы предлогов. Мазанова, Е.</w:t>
            </w:r>
          </w:p>
          <w:p w:rsidR="00965B27" w:rsidRPr="00965B27" w:rsidRDefault="00965B27" w:rsidP="00965B27">
            <w:pPr>
              <w:spacing w:line="242" w:lineRule="auto"/>
              <w:ind w:right="70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«Логопедия.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Дисграфия 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обусловленная нарушением языкового анализа и синтеза». -</w:t>
            </w:r>
          </w:p>
          <w:p w:rsidR="00965B27" w:rsidRPr="00965B27" w:rsidRDefault="00965B27" w:rsidP="00965B27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«Аквариум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Фгуппв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2004 г.</w:t>
            </w:r>
          </w:p>
          <w:p w:rsidR="00965B27" w:rsidRPr="00965B27" w:rsidRDefault="00965B27" w:rsidP="00965B27">
            <w:pPr>
              <w:spacing w:line="237" w:lineRule="auto"/>
              <w:ind w:right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Ястребова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А. В., Бессонова, Г.П. «Обучаем читать и писать без ошибок».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Аркти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2007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г.</w:t>
            </w:r>
          </w:p>
        </w:tc>
        <w:tc>
          <w:tcPr>
            <w:tcW w:w="1109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13.10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830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19.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Предлоги С(СО).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практиченском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уровне</w:t>
            </w:r>
          </w:p>
          <w:p w:rsidR="00965B27" w:rsidRPr="00965B27" w:rsidRDefault="00965B27" w:rsidP="00965B27">
            <w:pPr>
              <w:spacing w:before="7" w:line="274" w:lineRule="exact"/>
              <w:ind w:right="826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закрепить знания о предлогах. </w:t>
            </w:r>
            <w:r w:rsidRPr="00965B27">
              <w:rPr>
                <w:rFonts w:ascii="Times New Roman" w:eastAsia="Times New Roman" w:hAnsi="Times New Roman" w:cs="Times New Roman"/>
                <w:sz w:val="24"/>
              </w:rPr>
              <w:t>Закрепить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Предлоги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С,СО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(запись на доске), карточки с</w:t>
            </w:r>
          </w:p>
          <w:p w:rsidR="00965B27" w:rsidRPr="00965B27" w:rsidRDefault="00965B27" w:rsidP="00965B27">
            <w:pPr>
              <w:spacing w:before="7" w:line="274" w:lineRule="exact"/>
              <w:ind w:right="1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заданиями. Мазанова, Е. «Логопедия. Дисграфия , обусловленная нарушением языкового анализа и</w:t>
            </w:r>
          </w:p>
        </w:tc>
        <w:tc>
          <w:tcPr>
            <w:tcW w:w="1109" w:type="dxa"/>
          </w:tcPr>
          <w:p w:rsidR="00965B27" w:rsidRPr="00965B27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15.10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65B27" w:rsidRPr="00965B27">
          <w:pgSz w:w="16840" w:h="11910" w:orient="landscape"/>
          <w:pgMar w:top="980" w:right="6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396"/>
        <w:gridCol w:w="3169"/>
        <w:gridCol w:w="1205"/>
        <w:gridCol w:w="5435"/>
        <w:gridCol w:w="1109"/>
        <w:gridCol w:w="1124"/>
      </w:tblGrid>
      <w:tr w:rsidR="00965B27" w:rsidRPr="00965B27" w:rsidTr="00F1186C">
        <w:trPr>
          <w:trHeight w:val="1104"/>
        </w:trPr>
        <w:tc>
          <w:tcPr>
            <w:tcW w:w="667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39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169" w:type="dxa"/>
          </w:tcPr>
          <w:p w:rsidR="00965B27" w:rsidRPr="00965B27" w:rsidRDefault="00965B27" w:rsidP="00965B27">
            <w:pPr>
              <w:spacing w:line="237" w:lineRule="auto"/>
              <w:ind w:right="212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правописание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предлогов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словами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435" w:type="dxa"/>
          </w:tcPr>
          <w:p w:rsidR="00965B27" w:rsidRPr="00965B27" w:rsidRDefault="00965B27" w:rsidP="00965B27">
            <w:pPr>
              <w:ind w:right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синтеза». - «Аквариум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Фгуппв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», 2004 г.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Ястребова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А. В., Бессонова, Г.П. «Обучаем читать и писать без ошибок».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Аркти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2007</w:t>
            </w:r>
          </w:p>
          <w:p w:rsidR="00965B27" w:rsidRPr="00965B27" w:rsidRDefault="00965B27" w:rsidP="00965B27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г.</w:t>
            </w:r>
          </w:p>
        </w:tc>
        <w:tc>
          <w:tcPr>
            <w:tcW w:w="1109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2207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20.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Предлог ИЗ.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spacing w:line="242" w:lineRule="auto"/>
              <w:ind w:right="5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Закрепить правописание предлогов со словами.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ind w:right="1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Демонстрационные и раздаточные карточки с предлогами, карточки для индивидуальной работы. Мазанова, Е. «Логопедия.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Дисграфия 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обусловленная нарушением языкового анализа и синтеза». - «Аквариум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Фгуппв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2004 г.</w:t>
            </w:r>
          </w:p>
          <w:p w:rsidR="00965B27" w:rsidRPr="00965B27" w:rsidRDefault="00965B27" w:rsidP="00965B27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Ястребова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А. В., Бессонова, Г.П. «Обучаем</w:t>
            </w:r>
          </w:p>
          <w:p w:rsidR="00965B27" w:rsidRPr="00965B27" w:rsidRDefault="00965B27" w:rsidP="00965B27">
            <w:pPr>
              <w:spacing w:line="274" w:lineRule="exact"/>
              <w:ind w:right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читать и писать без ошибок».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Аркти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2007 г.</w:t>
            </w:r>
          </w:p>
        </w:tc>
        <w:tc>
          <w:tcPr>
            <w:tcW w:w="1109" w:type="dxa"/>
          </w:tcPr>
          <w:p w:rsidR="00965B27" w:rsidRPr="00965B27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16.10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1656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21.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Предлоги С (ИЗ).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spacing w:line="242" w:lineRule="auto"/>
              <w:ind w:right="5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Закрепить правописание предлогов со словами.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Мазанова, Е. «Логопедия.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Дисграфия 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обусловленная нарушением языкового анализа и синтеза». - «Аквариум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Фгуппв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2004 г.</w:t>
            </w:r>
          </w:p>
          <w:p w:rsidR="00965B27" w:rsidRPr="00965B27" w:rsidRDefault="00965B27" w:rsidP="00965B27">
            <w:pPr>
              <w:spacing w:line="237" w:lineRule="auto"/>
              <w:ind w:right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Ястребова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А. В., Бессонова, Г.П. «Обучаем читать и писать без ошибок».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Аркти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2007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г.</w:t>
            </w:r>
          </w:p>
        </w:tc>
        <w:tc>
          <w:tcPr>
            <w:tcW w:w="1109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20.10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2208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22.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Предлоги ПО,К.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ind w:right="4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На практическом уровне закрепить знания о предлогах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ind w:right="1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Демонстрационные и раздаточные карточки с предлогами, карточки для индивидуальной работы. Мазанова, Е. «Логопедия.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Дисграфия 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обусловленная нарушением языкового анализа и синтеза». - «Аквариум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Фгуппв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2004 г.</w:t>
            </w:r>
          </w:p>
          <w:p w:rsidR="00965B27" w:rsidRPr="00965B27" w:rsidRDefault="00965B27" w:rsidP="00965B27">
            <w:pPr>
              <w:spacing w:line="237" w:lineRule="auto"/>
              <w:ind w:right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Ястребова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А. В., Бессонова, Г.П. «Обучаем читать и писать без ошибок».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Аркти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2007</w:t>
            </w:r>
          </w:p>
          <w:p w:rsidR="00965B27" w:rsidRPr="00965B27" w:rsidRDefault="00965B27" w:rsidP="00965B27">
            <w:pPr>
              <w:spacing w:line="26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г.</w:t>
            </w:r>
          </w:p>
        </w:tc>
        <w:tc>
          <w:tcPr>
            <w:tcW w:w="1109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22.10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2208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23.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Предлоги ПО,К.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ind w:right="4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На практическом уровне закрепить знания о предлогах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ind w:right="1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Демонстрационные и раздаточные карточки с предлогами, карточки для индивидуальной работы. Мазанова, Е. «Логопедия.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Дисграфия 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обусловленная нарушением языкового анализа и синтеза». - «Аквариум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Фгуппв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2004 г.</w:t>
            </w:r>
          </w:p>
          <w:p w:rsidR="00965B27" w:rsidRPr="00965B27" w:rsidRDefault="00965B27" w:rsidP="00965B27">
            <w:pPr>
              <w:spacing w:line="237" w:lineRule="auto"/>
              <w:ind w:right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Ястребова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А. В., Бессонова, Г.П. «Обучаем читать и писать без ошибок».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Аркти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2007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г.</w:t>
            </w:r>
          </w:p>
        </w:tc>
        <w:tc>
          <w:tcPr>
            <w:tcW w:w="1109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23.10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830"/>
        </w:trPr>
        <w:tc>
          <w:tcPr>
            <w:tcW w:w="66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24.</w:t>
            </w:r>
          </w:p>
        </w:tc>
        <w:tc>
          <w:tcPr>
            <w:tcW w:w="2396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Предлог ЗА.</w:t>
            </w:r>
          </w:p>
        </w:tc>
        <w:tc>
          <w:tcPr>
            <w:tcW w:w="3169" w:type="dxa"/>
          </w:tcPr>
          <w:p w:rsidR="00965B27" w:rsidRPr="00965B27" w:rsidRDefault="00965B27" w:rsidP="00965B27">
            <w:pPr>
              <w:spacing w:line="242" w:lineRule="auto"/>
              <w:ind w:right="5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Закрепить правописание предлогов со словами.</w:t>
            </w:r>
          </w:p>
        </w:tc>
        <w:tc>
          <w:tcPr>
            <w:tcW w:w="120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3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Демонстрационные и раздаточные карточки с</w:t>
            </w:r>
          </w:p>
          <w:p w:rsidR="00965B27" w:rsidRPr="00965B27" w:rsidRDefault="00965B27" w:rsidP="00965B27">
            <w:pPr>
              <w:spacing w:before="7" w:line="274" w:lineRule="exact"/>
              <w:ind w:right="489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предлогами, карточки для индивидуальной работы.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Мазанова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, Е.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Логопедия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Дисграфия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,</w:t>
            </w:r>
          </w:p>
        </w:tc>
        <w:tc>
          <w:tcPr>
            <w:tcW w:w="1109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27.10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65B27" w:rsidRPr="00965B27">
          <w:pgSz w:w="16840" w:h="11910" w:orient="landscape"/>
          <w:pgMar w:top="980" w:right="6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2387"/>
        <w:gridCol w:w="3191"/>
        <w:gridCol w:w="1174"/>
        <w:gridCol w:w="5411"/>
        <w:gridCol w:w="1121"/>
        <w:gridCol w:w="1124"/>
      </w:tblGrid>
      <w:tr w:rsidR="00965B27" w:rsidRPr="00965B27" w:rsidTr="00F1186C">
        <w:trPr>
          <w:trHeight w:val="1377"/>
        </w:trPr>
        <w:tc>
          <w:tcPr>
            <w:tcW w:w="658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387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91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7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411" w:type="dxa"/>
          </w:tcPr>
          <w:p w:rsidR="00965B27" w:rsidRPr="00965B27" w:rsidRDefault="00965B27" w:rsidP="00965B27">
            <w:pPr>
              <w:spacing w:line="237" w:lineRule="auto"/>
              <w:ind w:right="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обусловленная нарушением языкового анализа и синтеза». - «Аквариум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Фгуппв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2004 г.</w:t>
            </w:r>
          </w:p>
          <w:p w:rsidR="00965B27" w:rsidRPr="00965B27" w:rsidRDefault="00965B27" w:rsidP="00965B27">
            <w:pPr>
              <w:ind w:right="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Ястребова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А. В., Бессонова, Г.П. «Обучаем читать и писать без ошибок».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Аркти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2007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г.</w:t>
            </w:r>
          </w:p>
        </w:tc>
        <w:tc>
          <w:tcPr>
            <w:tcW w:w="1121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2205"/>
        </w:trPr>
        <w:tc>
          <w:tcPr>
            <w:tcW w:w="658" w:type="dxa"/>
            <w:tcBorders>
              <w:bottom w:val="double" w:sz="1" w:space="0" w:color="000000"/>
            </w:tcBorders>
          </w:tcPr>
          <w:p w:rsidR="00965B27" w:rsidRPr="00965B27" w:rsidRDefault="00965B27" w:rsidP="00965B27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25.</w:t>
            </w:r>
          </w:p>
        </w:tc>
        <w:tc>
          <w:tcPr>
            <w:tcW w:w="2387" w:type="dxa"/>
            <w:tcBorders>
              <w:bottom w:val="double" w:sz="1" w:space="0" w:color="000000"/>
            </w:tcBorders>
          </w:tcPr>
          <w:p w:rsidR="00965B27" w:rsidRPr="00965B27" w:rsidRDefault="00965B27" w:rsidP="00965B27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Предлог ИЗ-ЗА.</w:t>
            </w:r>
          </w:p>
        </w:tc>
        <w:tc>
          <w:tcPr>
            <w:tcW w:w="3191" w:type="dxa"/>
            <w:tcBorders>
              <w:bottom w:val="double" w:sz="1" w:space="0" w:color="000000"/>
            </w:tcBorders>
          </w:tcPr>
          <w:p w:rsidR="00965B27" w:rsidRPr="00965B27" w:rsidRDefault="00965B27" w:rsidP="00965B27">
            <w:pPr>
              <w:spacing w:line="237" w:lineRule="auto"/>
              <w:ind w:right="23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Показать отличие предлога за и из-за.</w:t>
            </w:r>
          </w:p>
        </w:tc>
        <w:tc>
          <w:tcPr>
            <w:tcW w:w="1174" w:type="dxa"/>
            <w:tcBorders>
              <w:bottom w:val="double" w:sz="1" w:space="0" w:color="000000"/>
            </w:tcBorders>
          </w:tcPr>
          <w:p w:rsidR="00965B27" w:rsidRPr="00965B27" w:rsidRDefault="00965B27" w:rsidP="00965B27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11" w:type="dxa"/>
            <w:tcBorders>
              <w:bottom w:val="double" w:sz="1" w:space="0" w:color="000000"/>
            </w:tcBorders>
          </w:tcPr>
          <w:p w:rsidR="00965B27" w:rsidRPr="00965B27" w:rsidRDefault="00965B27" w:rsidP="00965B27">
            <w:pPr>
              <w:ind w:right="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 Демонстрационные и раздаточные карточки с предлогами, карточки для индивидуальной работы. азанова, Е. «Логопедия. </w:t>
            </w:r>
            <w:proofErr w:type="spellStart"/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Дисграфия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обусловленная нарушением языкового анализа и синтеза». - «Аквариум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Фгуппв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2004 г.</w:t>
            </w:r>
          </w:p>
          <w:p w:rsidR="00965B27" w:rsidRPr="00965B27" w:rsidRDefault="00965B27" w:rsidP="00965B27">
            <w:pPr>
              <w:spacing w:line="237" w:lineRule="auto"/>
              <w:ind w:right="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Ястребова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А. В., Бессонова, Г.П. «Обучаем читать и писать без ошибок».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Аркти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2007</w:t>
            </w:r>
          </w:p>
          <w:p w:rsidR="00965B27" w:rsidRPr="00965B27" w:rsidRDefault="00965B27" w:rsidP="00965B27">
            <w:pPr>
              <w:spacing w:before="1" w:line="25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г.</w:t>
            </w:r>
          </w:p>
        </w:tc>
        <w:tc>
          <w:tcPr>
            <w:tcW w:w="1121" w:type="dxa"/>
            <w:tcBorders>
              <w:bottom w:val="double" w:sz="1" w:space="0" w:color="000000"/>
            </w:tcBorders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29.10</w:t>
            </w:r>
          </w:p>
        </w:tc>
        <w:tc>
          <w:tcPr>
            <w:tcW w:w="1124" w:type="dxa"/>
            <w:tcBorders>
              <w:bottom w:val="double" w:sz="1" w:space="0" w:color="000000"/>
            </w:tcBorders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926"/>
        </w:trPr>
        <w:tc>
          <w:tcPr>
            <w:tcW w:w="658" w:type="dxa"/>
            <w:tcBorders>
              <w:top w:val="double" w:sz="1" w:space="0" w:color="000000"/>
            </w:tcBorders>
          </w:tcPr>
          <w:p w:rsidR="00965B27" w:rsidRPr="00965B27" w:rsidRDefault="00965B27" w:rsidP="00965B27">
            <w:pPr>
              <w:spacing w:line="265" w:lineRule="exact"/>
              <w:ind w:right="16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26.</w:t>
            </w:r>
          </w:p>
        </w:tc>
        <w:tc>
          <w:tcPr>
            <w:tcW w:w="2387" w:type="dxa"/>
            <w:tcBorders>
              <w:top w:val="double" w:sz="1" w:space="0" w:color="000000"/>
            </w:tcBorders>
          </w:tcPr>
          <w:p w:rsidR="00965B27" w:rsidRPr="00965B27" w:rsidRDefault="00965B27" w:rsidP="00965B27">
            <w:pPr>
              <w:spacing w:line="265" w:lineRule="exact"/>
              <w:ind w:right="25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Предлоги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над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под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91" w:type="dxa"/>
            <w:tcBorders>
              <w:top w:val="double" w:sz="1" w:space="0" w:color="000000"/>
            </w:tcBorders>
          </w:tcPr>
          <w:p w:rsidR="00965B27" w:rsidRPr="00965B27" w:rsidRDefault="00965B27" w:rsidP="00965B27">
            <w:pPr>
              <w:ind w:right="5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Закрепить практические навыки правописания предлогов со словами.</w:t>
            </w:r>
          </w:p>
        </w:tc>
        <w:tc>
          <w:tcPr>
            <w:tcW w:w="1174" w:type="dxa"/>
            <w:tcBorders>
              <w:top w:val="double" w:sz="1" w:space="0" w:color="000000"/>
            </w:tcBorders>
          </w:tcPr>
          <w:p w:rsidR="00965B27" w:rsidRPr="00965B27" w:rsidRDefault="00965B27" w:rsidP="00965B27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11" w:type="dxa"/>
            <w:tcBorders>
              <w:top w:val="double" w:sz="1" w:space="0" w:color="000000"/>
            </w:tcBorders>
          </w:tcPr>
          <w:p w:rsidR="00965B27" w:rsidRPr="00965B27" w:rsidRDefault="00965B27" w:rsidP="00965B27">
            <w:pPr>
              <w:ind w:right="6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Карточки для индивидуальной работы, карточки с текстом. Мазанова, Е. «Логопедия.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Дисграфия 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обусловленная нарушением языкового анализа и синтеза». - «Аквариум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Фгуппв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2004 г.</w:t>
            </w:r>
          </w:p>
          <w:p w:rsidR="00965B27" w:rsidRPr="00965B27" w:rsidRDefault="00965B27" w:rsidP="00965B27">
            <w:pPr>
              <w:spacing w:line="237" w:lineRule="auto"/>
              <w:ind w:right="8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Ястребова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А. В., Бессонова, Г.П. «Обучаем читать и писать без ошибок».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Аркти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2007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г.</w:t>
            </w:r>
          </w:p>
        </w:tc>
        <w:tc>
          <w:tcPr>
            <w:tcW w:w="1121" w:type="dxa"/>
            <w:tcBorders>
              <w:top w:val="double" w:sz="1" w:space="0" w:color="000000"/>
            </w:tcBorders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30.10</w:t>
            </w:r>
          </w:p>
        </w:tc>
        <w:tc>
          <w:tcPr>
            <w:tcW w:w="1124" w:type="dxa"/>
            <w:tcBorders>
              <w:top w:val="double" w:sz="1" w:space="0" w:color="000000"/>
            </w:tcBorders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935"/>
        </w:trPr>
        <w:tc>
          <w:tcPr>
            <w:tcW w:w="658" w:type="dxa"/>
          </w:tcPr>
          <w:p w:rsidR="00965B27" w:rsidRPr="00965B27" w:rsidRDefault="00965B27" w:rsidP="00965B27">
            <w:pPr>
              <w:spacing w:line="268" w:lineRule="exact"/>
              <w:ind w:right="16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27.</w:t>
            </w:r>
          </w:p>
        </w:tc>
        <w:tc>
          <w:tcPr>
            <w:tcW w:w="2387" w:type="dxa"/>
          </w:tcPr>
          <w:p w:rsidR="00965B27" w:rsidRPr="00965B27" w:rsidRDefault="00965B27" w:rsidP="00965B27">
            <w:pPr>
              <w:spacing w:line="268" w:lineRule="exact"/>
              <w:ind w:right="25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Предлоги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над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под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91" w:type="dxa"/>
          </w:tcPr>
          <w:p w:rsidR="00965B27" w:rsidRPr="00965B27" w:rsidRDefault="00965B27" w:rsidP="00965B27">
            <w:pPr>
              <w:ind w:right="5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Закрепить практические навыки правописания предлогов со словами.</w:t>
            </w:r>
          </w:p>
        </w:tc>
        <w:tc>
          <w:tcPr>
            <w:tcW w:w="1174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11" w:type="dxa"/>
          </w:tcPr>
          <w:p w:rsidR="00965B27" w:rsidRPr="00965B27" w:rsidRDefault="00965B27" w:rsidP="00965B27">
            <w:pPr>
              <w:ind w:right="6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Карточки для индивидуальной работы, карточки с </w:t>
            </w:r>
            <w:proofErr w:type="spellStart"/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текстом.Мазанова</w:t>
            </w:r>
            <w:proofErr w:type="spellEnd"/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Е. «Логопедия. </w:t>
            </w:r>
            <w:proofErr w:type="spellStart"/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Дисграфия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обусловленная нарушением языкового анализа и синтеза». - «Аквариум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Фгуппв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2004 г.</w:t>
            </w:r>
          </w:p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Ястребова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А. В., Бессонова, Г.П. «Обучаем</w:t>
            </w:r>
          </w:p>
          <w:p w:rsidR="00965B27" w:rsidRPr="00965B27" w:rsidRDefault="00965B27" w:rsidP="00965B27">
            <w:pPr>
              <w:spacing w:line="274" w:lineRule="exact"/>
              <w:ind w:right="8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читать и писать без ошибок».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Аркти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2007 г.</w:t>
            </w:r>
          </w:p>
        </w:tc>
        <w:tc>
          <w:tcPr>
            <w:tcW w:w="1121" w:type="dxa"/>
          </w:tcPr>
          <w:p w:rsidR="00965B27" w:rsidRPr="00965B27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10.11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1929"/>
        </w:trPr>
        <w:tc>
          <w:tcPr>
            <w:tcW w:w="658" w:type="dxa"/>
          </w:tcPr>
          <w:p w:rsidR="00965B27" w:rsidRPr="00965B27" w:rsidRDefault="00965B27" w:rsidP="00965B27">
            <w:pPr>
              <w:spacing w:line="268" w:lineRule="exact"/>
              <w:ind w:right="16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28.</w:t>
            </w:r>
          </w:p>
        </w:tc>
        <w:tc>
          <w:tcPr>
            <w:tcW w:w="2387" w:type="dxa"/>
          </w:tcPr>
          <w:p w:rsidR="00965B27" w:rsidRPr="00965B27" w:rsidRDefault="00965B27" w:rsidP="00965B27">
            <w:pPr>
              <w:spacing w:line="237" w:lineRule="auto"/>
              <w:ind w:right="347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Предлоги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под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из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под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91" w:type="dxa"/>
          </w:tcPr>
          <w:p w:rsidR="00965B27" w:rsidRPr="00965B27" w:rsidRDefault="00965B27" w:rsidP="00965B27">
            <w:pPr>
              <w:spacing w:line="237" w:lineRule="auto"/>
              <w:ind w:right="34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Закрепить отличительные признаки этих предлогов.</w:t>
            </w:r>
          </w:p>
        </w:tc>
        <w:tc>
          <w:tcPr>
            <w:tcW w:w="1174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11" w:type="dxa"/>
          </w:tcPr>
          <w:p w:rsidR="00965B27" w:rsidRPr="00965B27" w:rsidRDefault="00965B27" w:rsidP="00965B27">
            <w:pPr>
              <w:ind w:right="6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Карточки для индивидуальной работы, карточки с </w:t>
            </w:r>
            <w:proofErr w:type="spellStart"/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текстом.Мазанова</w:t>
            </w:r>
            <w:proofErr w:type="spellEnd"/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Е. «Логопедия. </w:t>
            </w:r>
            <w:proofErr w:type="spellStart"/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Дисграфия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обусловленная нарушением языкового анализа и синтеза». - «Аквариум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Фгуппв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2004 г.</w:t>
            </w:r>
          </w:p>
          <w:p w:rsidR="00965B27" w:rsidRPr="00965B27" w:rsidRDefault="00965B27" w:rsidP="00965B27">
            <w:pPr>
              <w:spacing w:line="237" w:lineRule="auto"/>
              <w:ind w:right="8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Ястребова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А. В., Бессонова, Г.П. «Обучаем читать и писать без ошибок».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Аркти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2007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г.</w:t>
            </w:r>
          </w:p>
        </w:tc>
        <w:tc>
          <w:tcPr>
            <w:tcW w:w="1121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12.11</w:t>
            </w:r>
          </w:p>
        </w:tc>
        <w:tc>
          <w:tcPr>
            <w:tcW w:w="112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355"/>
        </w:trPr>
        <w:tc>
          <w:tcPr>
            <w:tcW w:w="15066" w:type="dxa"/>
            <w:gridSpan w:val="7"/>
          </w:tcPr>
          <w:p w:rsidR="00965B27" w:rsidRPr="00965B27" w:rsidRDefault="00965B27" w:rsidP="00965B27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Звуковой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>анализ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3 ч.</w:t>
            </w:r>
          </w:p>
        </w:tc>
      </w:tr>
    </w:tbl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65B27" w:rsidRPr="00965B27">
          <w:pgSz w:w="16840" w:h="11910" w:orient="landscape"/>
          <w:pgMar w:top="980" w:right="6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77"/>
        <w:gridCol w:w="3213"/>
        <w:gridCol w:w="1144"/>
        <w:gridCol w:w="5388"/>
        <w:gridCol w:w="1134"/>
        <w:gridCol w:w="1130"/>
      </w:tblGrid>
      <w:tr w:rsidR="00965B27" w:rsidRPr="00965B27" w:rsidTr="00F1186C">
        <w:trPr>
          <w:trHeight w:val="1113"/>
        </w:trPr>
        <w:tc>
          <w:tcPr>
            <w:tcW w:w="648" w:type="dxa"/>
          </w:tcPr>
          <w:p w:rsidR="00965B27" w:rsidRPr="00965B27" w:rsidRDefault="00965B27" w:rsidP="00965B27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lastRenderedPageBreak/>
              <w:t>29.</w:t>
            </w:r>
          </w:p>
        </w:tc>
        <w:tc>
          <w:tcPr>
            <w:tcW w:w="2377" w:type="dxa"/>
          </w:tcPr>
          <w:p w:rsidR="00965B27" w:rsidRPr="00965B27" w:rsidRDefault="00965B27" w:rsidP="00965B27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Гласные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звуки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213" w:type="dxa"/>
          </w:tcPr>
          <w:p w:rsidR="00965B27" w:rsidRPr="00965B27" w:rsidRDefault="00965B27" w:rsidP="00965B27">
            <w:pPr>
              <w:spacing w:before="1"/>
              <w:ind w:right="12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Совершенствовать умение различать гласные на слух, в произношении и на письме.</w:t>
            </w:r>
          </w:p>
        </w:tc>
        <w:tc>
          <w:tcPr>
            <w:tcW w:w="1144" w:type="dxa"/>
          </w:tcPr>
          <w:p w:rsidR="00965B27" w:rsidRPr="00965B27" w:rsidRDefault="00965B27" w:rsidP="00965B27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8" w:type="dxa"/>
          </w:tcPr>
          <w:p w:rsidR="00965B27" w:rsidRPr="00965B27" w:rsidRDefault="00965B27" w:rsidP="00965B27">
            <w:pPr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Слоговые таблицы для чтения. Схемы гласных звуков. Садовникова, И.Н. «Нарушения письменной речи и их преодоление у младших</w:t>
            </w:r>
          </w:p>
          <w:p w:rsidR="00965B27" w:rsidRPr="00965B27" w:rsidRDefault="00965B27" w:rsidP="00965B27">
            <w:pPr>
              <w:spacing w:before="3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школьников».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Владос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1995 г.</w:t>
            </w:r>
          </w:p>
        </w:tc>
        <w:tc>
          <w:tcPr>
            <w:tcW w:w="1134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13.11</w:t>
            </w:r>
          </w:p>
        </w:tc>
        <w:tc>
          <w:tcPr>
            <w:tcW w:w="113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103"/>
        </w:trPr>
        <w:tc>
          <w:tcPr>
            <w:tcW w:w="648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30.</w:t>
            </w:r>
          </w:p>
        </w:tc>
        <w:tc>
          <w:tcPr>
            <w:tcW w:w="237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Гласные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звуки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213" w:type="dxa"/>
          </w:tcPr>
          <w:p w:rsidR="00965B27" w:rsidRPr="00965B27" w:rsidRDefault="00965B27" w:rsidP="00965B27">
            <w:pPr>
              <w:ind w:right="12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Совершенствовать умение различать гласные на слух, в произношении и на письме.</w:t>
            </w:r>
          </w:p>
        </w:tc>
        <w:tc>
          <w:tcPr>
            <w:tcW w:w="1144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8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Слоговые таблицы для чтения. Схемы гласных звуков. Садовникова, И.Н. «Нарушения письменной речи и их преодоление у младших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школьников».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Владос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1995 г.</w:t>
            </w:r>
          </w:p>
        </w:tc>
        <w:tc>
          <w:tcPr>
            <w:tcW w:w="1134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17.11</w:t>
            </w:r>
          </w:p>
        </w:tc>
        <w:tc>
          <w:tcPr>
            <w:tcW w:w="113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103"/>
        </w:trPr>
        <w:tc>
          <w:tcPr>
            <w:tcW w:w="648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31.</w:t>
            </w:r>
          </w:p>
        </w:tc>
        <w:tc>
          <w:tcPr>
            <w:tcW w:w="2377" w:type="dxa"/>
          </w:tcPr>
          <w:p w:rsidR="00965B27" w:rsidRPr="00965B27" w:rsidRDefault="00965B27" w:rsidP="00965B27">
            <w:pPr>
              <w:spacing w:line="242" w:lineRule="auto"/>
              <w:ind w:right="45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Сходство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парных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гласных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213" w:type="dxa"/>
          </w:tcPr>
          <w:p w:rsidR="00965B27" w:rsidRPr="00965B27" w:rsidRDefault="00965B27" w:rsidP="00965B27">
            <w:pPr>
              <w:ind w:right="26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Наблюдать в сравнении артикуляцию парных гласных, отмечая сходство.</w:t>
            </w:r>
          </w:p>
        </w:tc>
        <w:tc>
          <w:tcPr>
            <w:tcW w:w="1144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8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Слоговые таблицы для чтения. Схемы гласных звуков. Садовникова, И.Н. «Нарушения письменной речи и их преодоление у младших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школьников».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Владос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1995 г.</w:t>
            </w:r>
          </w:p>
        </w:tc>
        <w:tc>
          <w:tcPr>
            <w:tcW w:w="1134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19.11</w:t>
            </w:r>
          </w:p>
        </w:tc>
        <w:tc>
          <w:tcPr>
            <w:tcW w:w="113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384"/>
        </w:trPr>
        <w:tc>
          <w:tcPr>
            <w:tcW w:w="15034" w:type="dxa"/>
            <w:gridSpan w:val="7"/>
          </w:tcPr>
          <w:p w:rsidR="00965B27" w:rsidRPr="00965B27" w:rsidRDefault="00965B27" w:rsidP="00965B27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Твёрдые и мягкие согласные 6 ч.</w:t>
            </w:r>
          </w:p>
        </w:tc>
      </w:tr>
      <w:tr w:rsidR="00965B27" w:rsidRPr="00965B27" w:rsidTr="00F1186C">
        <w:trPr>
          <w:trHeight w:val="830"/>
        </w:trPr>
        <w:tc>
          <w:tcPr>
            <w:tcW w:w="648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32.</w:t>
            </w:r>
          </w:p>
        </w:tc>
        <w:tc>
          <w:tcPr>
            <w:tcW w:w="2377" w:type="dxa"/>
          </w:tcPr>
          <w:p w:rsidR="00965B27" w:rsidRPr="00965B27" w:rsidRDefault="00965B27" w:rsidP="00965B27">
            <w:pPr>
              <w:spacing w:line="242" w:lineRule="auto"/>
              <w:ind w:right="40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Твердые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мягкие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согласные</w:t>
            </w:r>
            <w:proofErr w:type="spellEnd"/>
          </w:p>
        </w:tc>
        <w:tc>
          <w:tcPr>
            <w:tcW w:w="3213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Учить детей слышать</w:t>
            </w:r>
          </w:p>
          <w:p w:rsidR="00965B27" w:rsidRPr="00965B27" w:rsidRDefault="00965B27" w:rsidP="00965B27">
            <w:pPr>
              <w:spacing w:before="7" w:line="274" w:lineRule="exact"/>
              <w:ind w:right="12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твердое и мягкое звучание согласных.</w:t>
            </w:r>
          </w:p>
        </w:tc>
        <w:tc>
          <w:tcPr>
            <w:tcW w:w="1144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8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Карточки с заданиями. Садовникова, И.Н.</w:t>
            </w:r>
          </w:p>
          <w:p w:rsidR="00965B27" w:rsidRPr="00965B27" w:rsidRDefault="00965B27" w:rsidP="00965B27">
            <w:pPr>
              <w:spacing w:before="7" w:line="274" w:lineRule="exact"/>
              <w:ind w:right="2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«Нарушения письменной речи и их преодоление у младших школьников».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Владос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1995 г.</w:t>
            </w:r>
          </w:p>
        </w:tc>
        <w:tc>
          <w:tcPr>
            <w:tcW w:w="1134" w:type="dxa"/>
          </w:tcPr>
          <w:p w:rsidR="00965B27" w:rsidRPr="00965B27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20.11</w:t>
            </w:r>
          </w:p>
        </w:tc>
        <w:tc>
          <w:tcPr>
            <w:tcW w:w="113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1103"/>
        </w:trPr>
        <w:tc>
          <w:tcPr>
            <w:tcW w:w="648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33.</w:t>
            </w:r>
          </w:p>
        </w:tc>
        <w:tc>
          <w:tcPr>
            <w:tcW w:w="2377" w:type="dxa"/>
          </w:tcPr>
          <w:p w:rsidR="00965B27" w:rsidRPr="00965B27" w:rsidRDefault="00965B27" w:rsidP="00965B27">
            <w:pPr>
              <w:spacing w:line="237" w:lineRule="auto"/>
              <w:ind w:right="404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Твердые и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мягкие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согласные</w:t>
            </w:r>
            <w:proofErr w:type="spellEnd"/>
          </w:p>
        </w:tc>
        <w:tc>
          <w:tcPr>
            <w:tcW w:w="3213" w:type="dxa"/>
          </w:tcPr>
          <w:p w:rsidR="00965B27" w:rsidRPr="00965B27" w:rsidRDefault="00965B27" w:rsidP="00965B27">
            <w:pPr>
              <w:ind w:right="12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Учить детей слышать твердое и мягкое звучание согласных.</w:t>
            </w:r>
          </w:p>
        </w:tc>
        <w:tc>
          <w:tcPr>
            <w:tcW w:w="1144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8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Раздаточный картинный </w:t>
            </w:r>
            <w:proofErr w:type="spellStart"/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материал.Садовникова</w:t>
            </w:r>
            <w:proofErr w:type="spellEnd"/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И.Н. «Нарушения письменной речи и их преодоление у младших школьников».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«Владос», 1995 г.</w:t>
            </w:r>
          </w:p>
        </w:tc>
        <w:tc>
          <w:tcPr>
            <w:tcW w:w="1134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24.11</w:t>
            </w:r>
          </w:p>
        </w:tc>
        <w:tc>
          <w:tcPr>
            <w:tcW w:w="113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104"/>
        </w:trPr>
        <w:tc>
          <w:tcPr>
            <w:tcW w:w="648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34.</w:t>
            </w:r>
          </w:p>
        </w:tc>
        <w:tc>
          <w:tcPr>
            <w:tcW w:w="2377" w:type="dxa"/>
          </w:tcPr>
          <w:p w:rsidR="00965B27" w:rsidRPr="00965B27" w:rsidRDefault="00965B27" w:rsidP="00965B27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Обозначение</w:t>
            </w:r>
          </w:p>
          <w:p w:rsidR="00965B27" w:rsidRPr="00965B27" w:rsidRDefault="00965B27" w:rsidP="00965B27">
            <w:pPr>
              <w:spacing w:line="242" w:lineRule="auto"/>
              <w:ind w:right="17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мягкости согласных посредством «ь».</w:t>
            </w:r>
          </w:p>
        </w:tc>
        <w:tc>
          <w:tcPr>
            <w:tcW w:w="3213" w:type="dxa"/>
          </w:tcPr>
          <w:p w:rsidR="00965B27" w:rsidRPr="00965B27" w:rsidRDefault="00965B27" w:rsidP="00965B27">
            <w:pPr>
              <w:spacing w:line="237" w:lineRule="auto"/>
              <w:ind w:right="3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Учить слышать мягкие согласные на конце слова.</w:t>
            </w:r>
          </w:p>
        </w:tc>
        <w:tc>
          <w:tcPr>
            <w:tcW w:w="1144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8" w:type="dxa"/>
          </w:tcPr>
          <w:p w:rsidR="00965B27" w:rsidRPr="00965B27" w:rsidRDefault="00965B27" w:rsidP="00965B27">
            <w:pPr>
              <w:ind w:righ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Раздаточный материал с заданиями, карточки. Садовникова, И.Н. «Нарушения письменной речи и их преодоление у младших школьников».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«Владос», 1995 г.</w:t>
            </w:r>
          </w:p>
        </w:tc>
        <w:tc>
          <w:tcPr>
            <w:tcW w:w="1134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26.11</w:t>
            </w:r>
          </w:p>
        </w:tc>
        <w:tc>
          <w:tcPr>
            <w:tcW w:w="113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104"/>
        </w:trPr>
        <w:tc>
          <w:tcPr>
            <w:tcW w:w="648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35.</w:t>
            </w:r>
          </w:p>
        </w:tc>
        <w:tc>
          <w:tcPr>
            <w:tcW w:w="237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Обозначение</w:t>
            </w:r>
          </w:p>
          <w:p w:rsidR="00965B27" w:rsidRPr="00965B27" w:rsidRDefault="00965B27" w:rsidP="00965B27">
            <w:pPr>
              <w:spacing w:before="5" w:line="237" w:lineRule="auto"/>
              <w:ind w:right="17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мягкости согласных посредством «ь».</w:t>
            </w:r>
          </w:p>
        </w:tc>
        <w:tc>
          <w:tcPr>
            <w:tcW w:w="3213" w:type="dxa"/>
          </w:tcPr>
          <w:p w:rsidR="00965B27" w:rsidRPr="00965B27" w:rsidRDefault="00965B27" w:rsidP="00965B27">
            <w:pPr>
              <w:spacing w:line="242" w:lineRule="auto"/>
              <w:ind w:right="3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Учить слышать мягкие согласные на конце слова.</w:t>
            </w:r>
          </w:p>
        </w:tc>
        <w:tc>
          <w:tcPr>
            <w:tcW w:w="1144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8" w:type="dxa"/>
          </w:tcPr>
          <w:p w:rsidR="00965B27" w:rsidRPr="00965B27" w:rsidRDefault="00965B27" w:rsidP="00965B27">
            <w:pPr>
              <w:ind w:righ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Раздаточный материал с заданиями, карточки. Садовникова, И.Н. «Нарушения письменной речи и их преодоление у младших школьников».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«Владос», 1995 г.</w:t>
            </w:r>
          </w:p>
        </w:tc>
        <w:tc>
          <w:tcPr>
            <w:tcW w:w="1134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27.11</w:t>
            </w:r>
          </w:p>
        </w:tc>
        <w:tc>
          <w:tcPr>
            <w:tcW w:w="113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104"/>
        </w:trPr>
        <w:tc>
          <w:tcPr>
            <w:tcW w:w="648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36.</w:t>
            </w:r>
          </w:p>
        </w:tc>
        <w:tc>
          <w:tcPr>
            <w:tcW w:w="237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Обозначение</w:t>
            </w:r>
          </w:p>
          <w:p w:rsidR="00965B27" w:rsidRPr="00965B27" w:rsidRDefault="00965B27" w:rsidP="00965B27">
            <w:pPr>
              <w:spacing w:before="2"/>
              <w:ind w:right="12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мягкости согласного гласными 2-го ряда.</w:t>
            </w:r>
          </w:p>
        </w:tc>
        <w:tc>
          <w:tcPr>
            <w:tcW w:w="3213" w:type="dxa"/>
          </w:tcPr>
          <w:p w:rsidR="00965B27" w:rsidRPr="00965B27" w:rsidRDefault="00965B27" w:rsidP="00965B27">
            <w:pPr>
              <w:ind w:right="9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Учить детей слышать мягкие согласные перед гласными второго ряда</w:t>
            </w:r>
          </w:p>
        </w:tc>
        <w:tc>
          <w:tcPr>
            <w:tcW w:w="1144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8" w:type="dxa"/>
          </w:tcPr>
          <w:p w:rsidR="00965B27" w:rsidRPr="00965B27" w:rsidRDefault="00965B27" w:rsidP="00965B27">
            <w:pPr>
              <w:ind w:right="17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Схемы для </w:t>
            </w:r>
            <w:proofErr w:type="spellStart"/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-буквенного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анализа, картинный материал.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Садовникова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И.Н. «Нарушения письменной речи и их преодоление у младших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школьников».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Владос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1995 г.</w:t>
            </w:r>
          </w:p>
        </w:tc>
        <w:tc>
          <w:tcPr>
            <w:tcW w:w="1134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01.12</w:t>
            </w:r>
          </w:p>
        </w:tc>
        <w:tc>
          <w:tcPr>
            <w:tcW w:w="113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104"/>
        </w:trPr>
        <w:tc>
          <w:tcPr>
            <w:tcW w:w="648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37.</w:t>
            </w:r>
          </w:p>
        </w:tc>
        <w:tc>
          <w:tcPr>
            <w:tcW w:w="237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Обозначение</w:t>
            </w:r>
          </w:p>
          <w:p w:rsidR="00965B27" w:rsidRPr="00965B27" w:rsidRDefault="00965B27" w:rsidP="00965B27">
            <w:pPr>
              <w:spacing w:before="2"/>
              <w:ind w:right="12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мягкости согласного гласными 2-го ряда.</w:t>
            </w:r>
          </w:p>
        </w:tc>
        <w:tc>
          <w:tcPr>
            <w:tcW w:w="3213" w:type="dxa"/>
          </w:tcPr>
          <w:p w:rsidR="00965B27" w:rsidRPr="00965B27" w:rsidRDefault="00965B27" w:rsidP="00965B27">
            <w:pPr>
              <w:ind w:right="9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Учить детей слышать мягкие согласные перед гласными второго ряда</w:t>
            </w:r>
          </w:p>
        </w:tc>
        <w:tc>
          <w:tcPr>
            <w:tcW w:w="1144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8" w:type="dxa"/>
          </w:tcPr>
          <w:p w:rsidR="00965B27" w:rsidRPr="00965B27" w:rsidRDefault="00965B27" w:rsidP="00965B27">
            <w:pPr>
              <w:ind w:right="17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Схемы для </w:t>
            </w:r>
            <w:proofErr w:type="spellStart"/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звуко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-буквенного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анализа, картинный материал.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Садовникова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И.Н. «Нарушения письменной речи и их преодоление у младших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школьников».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Владос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1995 г.</w:t>
            </w:r>
          </w:p>
        </w:tc>
        <w:tc>
          <w:tcPr>
            <w:tcW w:w="1134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03.12</w:t>
            </w:r>
          </w:p>
        </w:tc>
        <w:tc>
          <w:tcPr>
            <w:tcW w:w="113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65B27" w:rsidRPr="00965B27">
          <w:pgSz w:w="16840" w:h="11910" w:orient="landscape"/>
          <w:pgMar w:top="980" w:right="6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77"/>
        <w:gridCol w:w="3213"/>
        <w:gridCol w:w="1144"/>
        <w:gridCol w:w="5388"/>
        <w:gridCol w:w="1134"/>
        <w:gridCol w:w="1130"/>
      </w:tblGrid>
      <w:tr w:rsidR="00965B27" w:rsidRPr="00965B27" w:rsidTr="00F1186C">
        <w:trPr>
          <w:trHeight w:val="340"/>
        </w:trPr>
        <w:tc>
          <w:tcPr>
            <w:tcW w:w="15034" w:type="dxa"/>
            <w:gridSpan w:val="7"/>
          </w:tcPr>
          <w:p w:rsidR="00965B27" w:rsidRPr="00965B27" w:rsidRDefault="00965B27" w:rsidP="00965B27">
            <w:pPr>
              <w:spacing w:line="272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Состав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>слова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10ч.</w:t>
            </w:r>
          </w:p>
        </w:tc>
      </w:tr>
      <w:tr w:rsidR="00965B27" w:rsidRPr="00965B27" w:rsidTr="00F1186C">
        <w:trPr>
          <w:trHeight w:val="1104"/>
        </w:trPr>
        <w:tc>
          <w:tcPr>
            <w:tcW w:w="648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38.</w:t>
            </w:r>
          </w:p>
        </w:tc>
        <w:tc>
          <w:tcPr>
            <w:tcW w:w="2377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Родственные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слова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213" w:type="dxa"/>
          </w:tcPr>
          <w:p w:rsidR="00965B27" w:rsidRPr="00965B27" w:rsidRDefault="00965B27" w:rsidP="00965B27">
            <w:pPr>
              <w:ind w:right="12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Совершенствовать умение подбирать родственные слова.</w:t>
            </w:r>
          </w:p>
        </w:tc>
        <w:tc>
          <w:tcPr>
            <w:tcW w:w="1144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8" w:type="dxa"/>
          </w:tcPr>
          <w:p w:rsidR="00965B27" w:rsidRPr="00965B27" w:rsidRDefault="00965B27" w:rsidP="00965B27">
            <w:pPr>
              <w:ind w:right="35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Карточки с заданиями, раздаточный картинный материал. Садовникова, И.Н. «Нарушения письменной речи и их преодоление у младших</w:t>
            </w:r>
          </w:p>
          <w:p w:rsidR="00965B27" w:rsidRPr="00965B27" w:rsidRDefault="00965B27" w:rsidP="00965B27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школьников».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Владос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1995 г.</w:t>
            </w:r>
          </w:p>
        </w:tc>
        <w:tc>
          <w:tcPr>
            <w:tcW w:w="1134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04.12</w:t>
            </w:r>
          </w:p>
        </w:tc>
        <w:tc>
          <w:tcPr>
            <w:tcW w:w="113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103"/>
        </w:trPr>
        <w:tc>
          <w:tcPr>
            <w:tcW w:w="648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39.</w:t>
            </w:r>
          </w:p>
        </w:tc>
        <w:tc>
          <w:tcPr>
            <w:tcW w:w="2377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Корень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слова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213" w:type="dxa"/>
          </w:tcPr>
          <w:p w:rsidR="00965B27" w:rsidRPr="00965B27" w:rsidRDefault="00965B27" w:rsidP="00965B27">
            <w:pPr>
              <w:spacing w:line="242" w:lineRule="auto"/>
              <w:ind w:right="8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Упражнять в подборе однокоренных слов.</w:t>
            </w:r>
          </w:p>
        </w:tc>
        <w:tc>
          <w:tcPr>
            <w:tcW w:w="1144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8" w:type="dxa"/>
          </w:tcPr>
          <w:p w:rsidR="00965B27" w:rsidRPr="00965B27" w:rsidRDefault="00965B27" w:rsidP="00965B27">
            <w:pPr>
              <w:ind w:right="35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Карточки с заданиями, раздаточный картинный материал. Садовникова, И.Н. «Нарушения письменной речи и их преодоление у младших</w:t>
            </w:r>
          </w:p>
          <w:p w:rsidR="00965B27" w:rsidRPr="00965B27" w:rsidRDefault="00965B27" w:rsidP="00965B27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школьников».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Владос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1995 г.</w:t>
            </w:r>
          </w:p>
        </w:tc>
        <w:tc>
          <w:tcPr>
            <w:tcW w:w="1134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08.12</w:t>
            </w:r>
          </w:p>
        </w:tc>
        <w:tc>
          <w:tcPr>
            <w:tcW w:w="113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747"/>
        </w:trPr>
        <w:tc>
          <w:tcPr>
            <w:tcW w:w="648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40.</w:t>
            </w:r>
          </w:p>
        </w:tc>
        <w:tc>
          <w:tcPr>
            <w:tcW w:w="2377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Сложные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слова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213" w:type="dxa"/>
          </w:tcPr>
          <w:p w:rsidR="00965B27" w:rsidRPr="00965B27" w:rsidRDefault="00965B27" w:rsidP="00965B27">
            <w:pPr>
              <w:ind w:right="2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Познакомить учащихся с понятием «сложные слова». Учить выделять в сложных словах корни и соединительные гласные.</w:t>
            </w:r>
          </w:p>
        </w:tc>
        <w:tc>
          <w:tcPr>
            <w:tcW w:w="1144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8" w:type="dxa"/>
          </w:tcPr>
          <w:p w:rsidR="00965B27" w:rsidRPr="00965B27" w:rsidRDefault="00965B27" w:rsidP="00965B27">
            <w:pPr>
              <w:ind w:right="35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Карточки с заданиями, раздаточный картинный материал. Садовникова, И.Н. «Нарушения письменной речи и их преодоление у младших школьников».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Владос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1995 г.</w:t>
            </w:r>
          </w:p>
        </w:tc>
        <w:tc>
          <w:tcPr>
            <w:tcW w:w="1134" w:type="dxa"/>
          </w:tcPr>
          <w:p w:rsidR="00965B27" w:rsidRPr="00965B27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10.12</w:t>
            </w:r>
          </w:p>
        </w:tc>
        <w:tc>
          <w:tcPr>
            <w:tcW w:w="113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1377"/>
        </w:trPr>
        <w:tc>
          <w:tcPr>
            <w:tcW w:w="648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41.</w:t>
            </w:r>
          </w:p>
        </w:tc>
        <w:tc>
          <w:tcPr>
            <w:tcW w:w="2377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Сложные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слова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213" w:type="dxa"/>
          </w:tcPr>
          <w:p w:rsidR="00965B27" w:rsidRPr="00965B27" w:rsidRDefault="00965B27" w:rsidP="00965B27">
            <w:pPr>
              <w:ind w:right="2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Познакомить учащихся с понятием «сложные слова». Учить выделять в сложных словах корни и</w:t>
            </w:r>
          </w:p>
          <w:p w:rsidR="00965B27" w:rsidRPr="00965B27" w:rsidRDefault="00965B27" w:rsidP="00965B27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соединительные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гласные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44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8" w:type="dxa"/>
          </w:tcPr>
          <w:p w:rsidR="00965B27" w:rsidRPr="00965B27" w:rsidRDefault="00965B27" w:rsidP="00965B27">
            <w:pPr>
              <w:ind w:right="35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Карточки с заданиями, раздаточный картинный материал. Садовникова, И.Н. «Нарушения письменной речи и их преодоление у младших школьников».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Владос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1995 г.</w:t>
            </w:r>
          </w:p>
        </w:tc>
        <w:tc>
          <w:tcPr>
            <w:tcW w:w="1134" w:type="dxa"/>
          </w:tcPr>
          <w:p w:rsidR="00965B27" w:rsidRPr="00965B27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11.12</w:t>
            </w:r>
          </w:p>
        </w:tc>
        <w:tc>
          <w:tcPr>
            <w:tcW w:w="113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1104"/>
        </w:trPr>
        <w:tc>
          <w:tcPr>
            <w:tcW w:w="648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42.</w:t>
            </w:r>
          </w:p>
        </w:tc>
        <w:tc>
          <w:tcPr>
            <w:tcW w:w="2377" w:type="dxa"/>
          </w:tcPr>
          <w:p w:rsidR="00965B27" w:rsidRPr="00965B27" w:rsidRDefault="00965B27" w:rsidP="00965B27">
            <w:pPr>
              <w:ind w:right="40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Приставка. Образование слов при помощи</w:t>
            </w:r>
          </w:p>
          <w:p w:rsidR="00965B27" w:rsidRPr="00965B27" w:rsidRDefault="00965B27" w:rsidP="00965B27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приставок.</w:t>
            </w:r>
          </w:p>
        </w:tc>
        <w:tc>
          <w:tcPr>
            <w:tcW w:w="3213" w:type="dxa"/>
          </w:tcPr>
          <w:p w:rsidR="00965B27" w:rsidRPr="00965B27" w:rsidRDefault="00965B27" w:rsidP="00965B27">
            <w:pPr>
              <w:spacing w:line="242" w:lineRule="auto"/>
              <w:ind w:righ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Учить образовывать новые слова с помощью приставок.</w:t>
            </w:r>
          </w:p>
        </w:tc>
        <w:tc>
          <w:tcPr>
            <w:tcW w:w="1144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8" w:type="dxa"/>
          </w:tcPr>
          <w:p w:rsidR="00965B27" w:rsidRPr="00965B27" w:rsidRDefault="00965B27" w:rsidP="00965B27">
            <w:pPr>
              <w:ind w:right="35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Карточки с заданиями, раздаточный картинный материал.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Садовникова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И.Н. «Нарушения письменной речи и их преодоление у младших</w:t>
            </w:r>
          </w:p>
          <w:p w:rsidR="00965B27" w:rsidRPr="00965B27" w:rsidRDefault="00965B27" w:rsidP="00965B27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школьников».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Владос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1995 г.</w:t>
            </w:r>
          </w:p>
        </w:tc>
        <w:tc>
          <w:tcPr>
            <w:tcW w:w="1134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15.12</w:t>
            </w:r>
          </w:p>
        </w:tc>
        <w:tc>
          <w:tcPr>
            <w:tcW w:w="113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104"/>
        </w:trPr>
        <w:tc>
          <w:tcPr>
            <w:tcW w:w="648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43.</w:t>
            </w:r>
          </w:p>
        </w:tc>
        <w:tc>
          <w:tcPr>
            <w:tcW w:w="2377" w:type="dxa"/>
          </w:tcPr>
          <w:p w:rsidR="00965B27" w:rsidRPr="00965B27" w:rsidRDefault="00965B27" w:rsidP="00965B27">
            <w:pPr>
              <w:ind w:right="39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Суффикс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Суффиксальное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образование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слов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213" w:type="dxa"/>
          </w:tcPr>
          <w:p w:rsidR="00965B27" w:rsidRPr="00965B27" w:rsidRDefault="00965B27" w:rsidP="00965B27">
            <w:pPr>
              <w:ind w:right="30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Учить образовывать новые слова с помощью суффиксов.</w:t>
            </w:r>
          </w:p>
        </w:tc>
        <w:tc>
          <w:tcPr>
            <w:tcW w:w="1144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8" w:type="dxa"/>
          </w:tcPr>
          <w:p w:rsidR="00965B27" w:rsidRPr="00965B27" w:rsidRDefault="00965B27" w:rsidP="00965B27">
            <w:pPr>
              <w:ind w:right="35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Карточки с заданиями, раздаточный картинный материал. Садовникова, И.Н. «Нарушения письменной речи и их преодоление у младших</w:t>
            </w:r>
          </w:p>
          <w:p w:rsidR="00965B27" w:rsidRPr="00965B27" w:rsidRDefault="00965B27" w:rsidP="00965B27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школьников».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Владос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1995 г.</w:t>
            </w:r>
          </w:p>
        </w:tc>
        <w:tc>
          <w:tcPr>
            <w:tcW w:w="1134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17.12</w:t>
            </w:r>
          </w:p>
        </w:tc>
        <w:tc>
          <w:tcPr>
            <w:tcW w:w="113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830"/>
        </w:trPr>
        <w:tc>
          <w:tcPr>
            <w:tcW w:w="648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44.</w:t>
            </w:r>
          </w:p>
        </w:tc>
        <w:tc>
          <w:tcPr>
            <w:tcW w:w="2377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Окончание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в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словах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213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Учить правильно</w:t>
            </w:r>
          </w:p>
          <w:p w:rsidR="00965B27" w:rsidRPr="00965B27" w:rsidRDefault="00965B27" w:rsidP="00965B27">
            <w:pPr>
              <w:spacing w:before="7" w:line="274" w:lineRule="exact"/>
              <w:ind w:right="27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употреблять формы слов (в зависимости от контекста).</w:t>
            </w:r>
          </w:p>
        </w:tc>
        <w:tc>
          <w:tcPr>
            <w:tcW w:w="1144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8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Карточки с заданиями. Садовникова, И.Н.</w:t>
            </w:r>
          </w:p>
          <w:p w:rsidR="00965B27" w:rsidRPr="00965B27" w:rsidRDefault="00965B27" w:rsidP="00965B27">
            <w:pPr>
              <w:spacing w:before="7" w:line="274" w:lineRule="exact"/>
              <w:ind w:right="2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«Нарушения письменной речи и их преодоление у младших школьников».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Владос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1995 г.</w:t>
            </w:r>
          </w:p>
        </w:tc>
        <w:tc>
          <w:tcPr>
            <w:tcW w:w="1134" w:type="dxa"/>
          </w:tcPr>
          <w:p w:rsidR="00965B27" w:rsidRPr="00965B27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18.12</w:t>
            </w:r>
          </w:p>
        </w:tc>
        <w:tc>
          <w:tcPr>
            <w:tcW w:w="113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825"/>
        </w:trPr>
        <w:tc>
          <w:tcPr>
            <w:tcW w:w="648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45.</w:t>
            </w:r>
          </w:p>
        </w:tc>
        <w:tc>
          <w:tcPr>
            <w:tcW w:w="2377" w:type="dxa"/>
          </w:tcPr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Закрепление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темы</w:t>
            </w:r>
            <w:proofErr w:type="spellEnd"/>
          </w:p>
          <w:p w:rsidR="00965B27" w:rsidRPr="00965B27" w:rsidRDefault="00965B27" w:rsidP="00965B27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состав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слова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3213" w:type="dxa"/>
          </w:tcPr>
          <w:p w:rsidR="00965B27" w:rsidRPr="00965B27" w:rsidRDefault="00965B27" w:rsidP="00965B27">
            <w:pPr>
              <w:spacing w:line="237" w:lineRule="auto"/>
              <w:ind w:right="12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Закрепить знания учащихся по теме, тренировочные</w:t>
            </w:r>
          </w:p>
          <w:p w:rsidR="00965B27" w:rsidRPr="00965B27" w:rsidRDefault="00965B27" w:rsidP="00965B27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упражнения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44" w:type="dxa"/>
          </w:tcPr>
          <w:p w:rsidR="00965B27" w:rsidRPr="00965B27" w:rsidRDefault="00965B27" w:rsidP="00965B27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8" w:type="dxa"/>
          </w:tcPr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Карточки с заданиями. Садовникова, И.Н.</w:t>
            </w:r>
          </w:p>
          <w:p w:rsidR="00965B27" w:rsidRPr="00965B27" w:rsidRDefault="00965B27" w:rsidP="00965B27">
            <w:pPr>
              <w:spacing w:line="278" w:lineRule="exact"/>
              <w:ind w:right="2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«Нарушения письменной речи и их преодоление у младших школьников».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Владос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», 1995 г.</w:t>
            </w:r>
          </w:p>
        </w:tc>
        <w:tc>
          <w:tcPr>
            <w:tcW w:w="1134" w:type="dxa"/>
          </w:tcPr>
          <w:p w:rsidR="00965B27" w:rsidRPr="00965B27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22.12</w:t>
            </w:r>
          </w:p>
        </w:tc>
        <w:tc>
          <w:tcPr>
            <w:tcW w:w="113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65B27" w:rsidRPr="00965B27">
          <w:pgSz w:w="16840" w:h="11910" w:orient="landscape"/>
          <w:pgMar w:top="1000" w:right="6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2148"/>
        <w:gridCol w:w="249"/>
        <w:gridCol w:w="3231"/>
        <w:gridCol w:w="869"/>
        <w:gridCol w:w="254"/>
        <w:gridCol w:w="5403"/>
        <w:gridCol w:w="1110"/>
        <w:gridCol w:w="1070"/>
      </w:tblGrid>
      <w:tr w:rsidR="00965B27" w:rsidRPr="00965B27" w:rsidTr="00F1186C">
        <w:trPr>
          <w:trHeight w:val="1113"/>
        </w:trPr>
        <w:tc>
          <w:tcPr>
            <w:tcW w:w="662" w:type="dxa"/>
          </w:tcPr>
          <w:p w:rsidR="00965B27" w:rsidRPr="00965B27" w:rsidRDefault="00965B27" w:rsidP="00965B27">
            <w:pPr>
              <w:spacing w:before="1"/>
              <w:ind w:right="17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lastRenderedPageBreak/>
              <w:t>46.</w:t>
            </w:r>
          </w:p>
        </w:tc>
        <w:tc>
          <w:tcPr>
            <w:tcW w:w="2397" w:type="dxa"/>
            <w:gridSpan w:val="2"/>
          </w:tcPr>
          <w:p w:rsidR="00965B27" w:rsidRPr="00965B27" w:rsidRDefault="00965B27" w:rsidP="00965B27">
            <w:pPr>
              <w:spacing w:before="1"/>
              <w:ind w:right="408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Дифференциация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предлогов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приставок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231" w:type="dxa"/>
          </w:tcPr>
          <w:p w:rsidR="00965B27" w:rsidRPr="00965B27" w:rsidRDefault="00965B27" w:rsidP="00965B27">
            <w:pPr>
              <w:spacing w:before="1"/>
              <w:ind w:right="1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Учить различать предлоги и приставки, правильно оформлять их в письменной</w:t>
            </w:r>
          </w:p>
          <w:p w:rsidR="00965B27" w:rsidRPr="00965B27" w:rsidRDefault="00965B27" w:rsidP="00965B27">
            <w:pPr>
              <w:spacing w:before="3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речи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23" w:type="dxa"/>
            <w:gridSpan w:val="2"/>
          </w:tcPr>
          <w:p w:rsidR="00965B27" w:rsidRPr="00965B27" w:rsidRDefault="00965B27" w:rsidP="00965B27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3" w:type="dxa"/>
          </w:tcPr>
          <w:p w:rsidR="00965B27" w:rsidRPr="00965B27" w:rsidRDefault="00965B27" w:rsidP="00965B27">
            <w:pPr>
              <w:spacing w:before="1"/>
              <w:ind w:right="1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Картинный материал, карточки с заданиями. Садовникова, И.Н. «Нарушения письменной речи и их преодоление у младших школьников».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spacing w:before="3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«Владос», 1995 г.</w:t>
            </w:r>
          </w:p>
        </w:tc>
        <w:tc>
          <w:tcPr>
            <w:tcW w:w="1110" w:type="dxa"/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24.12</w:t>
            </w:r>
          </w:p>
        </w:tc>
        <w:tc>
          <w:tcPr>
            <w:tcW w:w="107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103"/>
        </w:trPr>
        <w:tc>
          <w:tcPr>
            <w:tcW w:w="662" w:type="dxa"/>
            <w:tcBorders>
              <w:bottom w:val="single" w:sz="8" w:space="0" w:color="000000"/>
            </w:tcBorders>
          </w:tcPr>
          <w:p w:rsidR="00965B27" w:rsidRPr="00965B27" w:rsidRDefault="00965B27" w:rsidP="00965B27">
            <w:pPr>
              <w:spacing w:line="268" w:lineRule="exact"/>
              <w:ind w:right="17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47.</w:t>
            </w:r>
          </w:p>
        </w:tc>
        <w:tc>
          <w:tcPr>
            <w:tcW w:w="2397" w:type="dxa"/>
            <w:gridSpan w:val="2"/>
            <w:tcBorders>
              <w:bottom w:val="single" w:sz="8" w:space="0" w:color="000000"/>
            </w:tcBorders>
          </w:tcPr>
          <w:p w:rsidR="00965B27" w:rsidRPr="00965B27" w:rsidRDefault="00965B27" w:rsidP="00965B27">
            <w:pPr>
              <w:ind w:right="4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Дифференциация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предлогов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приставок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231" w:type="dxa"/>
            <w:tcBorders>
              <w:bottom w:val="single" w:sz="8" w:space="0" w:color="000000"/>
            </w:tcBorders>
          </w:tcPr>
          <w:p w:rsidR="00965B27" w:rsidRPr="00965B27" w:rsidRDefault="00965B27" w:rsidP="00965B27">
            <w:pPr>
              <w:ind w:right="1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Учить различать предлоги и приставки, правильно оформлять их в письменной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речи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23" w:type="dxa"/>
            <w:gridSpan w:val="2"/>
            <w:tcBorders>
              <w:bottom w:val="single" w:sz="8" w:space="0" w:color="000000"/>
            </w:tcBorders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3" w:type="dxa"/>
            <w:tcBorders>
              <w:bottom w:val="single" w:sz="8" w:space="0" w:color="000000"/>
            </w:tcBorders>
          </w:tcPr>
          <w:p w:rsidR="00965B27" w:rsidRPr="00965B27" w:rsidRDefault="00965B27" w:rsidP="00965B27">
            <w:pPr>
              <w:ind w:right="1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Картинный материал, карточки с заданиями. Садовникова, И.Н. «Нарушения письменной речи и их преодоление у младших школьников».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«Владос», 1995 г.</w:t>
            </w:r>
          </w:p>
        </w:tc>
        <w:tc>
          <w:tcPr>
            <w:tcW w:w="1110" w:type="dxa"/>
            <w:tcBorders>
              <w:bottom w:val="single" w:sz="8" w:space="0" w:color="000000"/>
            </w:tcBorders>
          </w:tcPr>
          <w:p w:rsidR="00965B27" w:rsidRPr="00944F6C" w:rsidRDefault="00944F6C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25.12</w:t>
            </w:r>
          </w:p>
        </w:tc>
        <w:tc>
          <w:tcPr>
            <w:tcW w:w="107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277"/>
        </w:trPr>
        <w:tc>
          <w:tcPr>
            <w:tcW w:w="14996" w:type="dxa"/>
            <w:gridSpan w:val="9"/>
            <w:tcBorders>
              <w:top w:val="single" w:sz="8" w:space="0" w:color="000000"/>
            </w:tcBorders>
          </w:tcPr>
          <w:p w:rsidR="00965B27" w:rsidRPr="00965B27" w:rsidRDefault="00965B27" w:rsidP="00965B27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>Словосочетание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11ч.</w:t>
            </w:r>
          </w:p>
        </w:tc>
      </w:tr>
      <w:tr w:rsidR="00965B27" w:rsidRPr="00965B27" w:rsidTr="00F1186C">
        <w:trPr>
          <w:trHeight w:val="2208"/>
        </w:trPr>
        <w:tc>
          <w:tcPr>
            <w:tcW w:w="662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2148" w:type="dxa"/>
          </w:tcPr>
          <w:p w:rsidR="00965B27" w:rsidRPr="00965B27" w:rsidRDefault="00965B27" w:rsidP="00965B27">
            <w:pPr>
              <w:ind w:right="1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Словосочетание: Согласование имён существительных с глаголами в числе.</w:t>
            </w:r>
          </w:p>
        </w:tc>
        <w:tc>
          <w:tcPr>
            <w:tcW w:w="3480" w:type="dxa"/>
            <w:gridSpan w:val="2"/>
          </w:tcPr>
          <w:p w:rsidR="00965B27" w:rsidRPr="00965B27" w:rsidRDefault="00965B27" w:rsidP="00965B27">
            <w:pPr>
              <w:ind w:right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Упражнять учащихся в практическом использовании категории числа.</w:t>
            </w:r>
          </w:p>
        </w:tc>
        <w:tc>
          <w:tcPr>
            <w:tcW w:w="869" w:type="dxa"/>
          </w:tcPr>
          <w:p w:rsidR="00965B27" w:rsidRPr="00965B27" w:rsidRDefault="00965B27" w:rsidP="00965B27">
            <w:pPr>
              <w:spacing w:line="244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965B2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57" w:type="dxa"/>
            <w:gridSpan w:val="2"/>
          </w:tcPr>
          <w:p w:rsidR="00965B27" w:rsidRPr="00965B27" w:rsidRDefault="00965B27" w:rsidP="00965B27">
            <w:pPr>
              <w:spacing w:line="237" w:lineRule="auto"/>
              <w:ind w:right="3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Индивидуальные карточки, слова для составления словосочетаний.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Г.Г.</w:t>
            </w:r>
          </w:p>
          <w:p w:rsidR="00965B27" w:rsidRPr="00965B27" w:rsidRDefault="00965B27" w:rsidP="00965B27">
            <w:pPr>
              <w:ind w:right="5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«Просвещение», 1991 г.</w:t>
            </w:r>
          </w:p>
          <w:p w:rsidR="00965B27" w:rsidRPr="00965B27" w:rsidRDefault="00965B27" w:rsidP="00965B27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Галунчикова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Н.Г., Якубовская Э.В. «Рабочая</w:t>
            </w:r>
          </w:p>
          <w:p w:rsidR="00965B27" w:rsidRPr="00965B27" w:rsidRDefault="00965B27" w:rsidP="00965B27">
            <w:pPr>
              <w:spacing w:before="5" w:line="274" w:lineRule="exact"/>
              <w:ind w:right="37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тетрадь 2 по русскому языку. Имя существительное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 .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М:, «Просвещение», 2002 г.</w:t>
            </w:r>
          </w:p>
        </w:tc>
        <w:tc>
          <w:tcPr>
            <w:tcW w:w="1110" w:type="dxa"/>
          </w:tcPr>
          <w:p w:rsidR="00965B27" w:rsidRPr="00965B27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</w:t>
            </w:r>
            <w:r w:rsidR="00944F6C">
              <w:rPr>
                <w:rFonts w:ascii="Times New Roman" w:eastAsia="Times New Roman" w:hAnsi="Times New Roman" w:cs="Times New Roman"/>
                <w:sz w:val="24"/>
                <w:lang w:val="ru-RU"/>
              </w:rPr>
              <w:t>.01</w:t>
            </w:r>
          </w:p>
        </w:tc>
        <w:tc>
          <w:tcPr>
            <w:tcW w:w="107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2208"/>
        </w:trPr>
        <w:tc>
          <w:tcPr>
            <w:tcW w:w="662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2148" w:type="dxa"/>
          </w:tcPr>
          <w:p w:rsidR="00965B27" w:rsidRPr="00965B27" w:rsidRDefault="00965B27" w:rsidP="00965B27">
            <w:pPr>
              <w:ind w:right="1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Словосочетание: Согласование имён существительных с прилагательными в числе.</w:t>
            </w:r>
          </w:p>
        </w:tc>
        <w:tc>
          <w:tcPr>
            <w:tcW w:w="3480" w:type="dxa"/>
            <w:gridSpan w:val="2"/>
          </w:tcPr>
          <w:p w:rsidR="00965B27" w:rsidRPr="00965B27" w:rsidRDefault="00965B27" w:rsidP="00965B27">
            <w:pPr>
              <w:ind w:right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Упражнять учащихся в практическом использовании категории числа.</w:t>
            </w:r>
          </w:p>
        </w:tc>
        <w:tc>
          <w:tcPr>
            <w:tcW w:w="869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57" w:type="dxa"/>
            <w:gridSpan w:val="2"/>
          </w:tcPr>
          <w:p w:rsidR="00965B27" w:rsidRPr="00965B27" w:rsidRDefault="00965B27" w:rsidP="00965B27">
            <w:pPr>
              <w:spacing w:line="237" w:lineRule="auto"/>
              <w:ind w:right="3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Индивидуальные карточки, слова для составления словосочетаний.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Г.Г.</w:t>
            </w:r>
          </w:p>
          <w:p w:rsidR="00965B27" w:rsidRPr="00965B27" w:rsidRDefault="00965B27" w:rsidP="00965B27">
            <w:pPr>
              <w:spacing w:line="237" w:lineRule="auto"/>
              <w:ind w:right="5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spacing w:before="3"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«Просвещение», 1991 г.</w:t>
            </w:r>
          </w:p>
          <w:p w:rsidR="00965B27" w:rsidRPr="00965B27" w:rsidRDefault="00965B27" w:rsidP="00965B27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Галунчикова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Н.Г., Якубовская Э.В. «Рабочая</w:t>
            </w:r>
          </w:p>
          <w:p w:rsidR="00965B27" w:rsidRPr="00965B27" w:rsidRDefault="00965B27" w:rsidP="00965B27">
            <w:pPr>
              <w:spacing w:before="7" w:line="274" w:lineRule="exact"/>
              <w:ind w:right="37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тетрадь 2 по русскому языку. Имя существительное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 .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М:, «Просвещение», 2002 г.</w:t>
            </w:r>
          </w:p>
        </w:tc>
        <w:tc>
          <w:tcPr>
            <w:tcW w:w="1110" w:type="dxa"/>
          </w:tcPr>
          <w:p w:rsidR="00965B27" w:rsidRPr="00965B27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14</w:t>
            </w:r>
            <w:r w:rsidR="00944F6C">
              <w:rPr>
                <w:rFonts w:ascii="Times New Roman" w:eastAsia="Times New Roman" w:hAnsi="Times New Roman" w:cs="Times New Roman"/>
                <w:sz w:val="24"/>
                <w:lang w:val="ru-RU"/>
              </w:rPr>
              <w:t>.01</w:t>
            </w:r>
          </w:p>
        </w:tc>
        <w:tc>
          <w:tcPr>
            <w:tcW w:w="107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1377"/>
        </w:trPr>
        <w:tc>
          <w:tcPr>
            <w:tcW w:w="662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2148" w:type="dxa"/>
          </w:tcPr>
          <w:p w:rsidR="00965B27" w:rsidRPr="00965B27" w:rsidRDefault="00965B27" w:rsidP="00965B27">
            <w:pPr>
              <w:ind w:right="1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Согласование существительных с глаголами в роде.</w:t>
            </w:r>
          </w:p>
        </w:tc>
        <w:tc>
          <w:tcPr>
            <w:tcW w:w="3480" w:type="dxa"/>
            <w:gridSpan w:val="2"/>
          </w:tcPr>
          <w:p w:rsidR="00965B27" w:rsidRPr="00965B27" w:rsidRDefault="00965B27" w:rsidP="00965B27">
            <w:pPr>
              <w:ind w:right="13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Упражнять учащихся правильно соотносить глагольные окончания с родом существительных.</w:t>
            </w:r>
          </w:p>
        </w:tc>
        <w:tc>
          <w:tcPr>
            <w:tcW w:w="869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57" w:type="dxa"/>
            <w:gridSpan w:val="2"/>
          </w:tcPr>
          <w:p w:rsidR="00965B27" w:rsidRPr="00965B27" w:rsidRDefault="00965B27" w:rsidP="00965B27">
            <w:pPr>
              <w:spacing w:line="237" w:lineRule="auto"/>
              <w:ind w:right="3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Индивидуальные карточки, слова для составления словосочетаний.</w:t>
            </w:r>
          </w:p>
          <w:p w:rsidR="00965B27" w:rsidRPr="00965B27" w:rsidRDefault="00965B27" w:rsidP="00965B27">
            <w:pPr>
              <w:spacing w:line="237" w:lineRule="auto"/>
              <w:ind w:right="3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Галунчикова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Н.Г., Якубовская Э.В. «Рабочая тетрадь 2 по русскому языку. </w:t>
            </w:r>
            <w:r w:rsidRPr="00965B27">
              <w:rPr>
                <w:rFonts w:ascii="Times New Roman" w:eastAsia="Times New Roman" w:hAnsi="Times New Roman" w:cs="Times New Roman"/>
                <w:sz w:val="24"/>
              </w:rPr>
              <w:t>Имя</w:t>
            </w:r>
          </w:p>
          <w:p w:rsidR="00965B27" w:rsidRPr="00965B27" w:rsidRDefault="00965B27" w:rsidP="00965B27">
            <w:pPr>
              <w:spacing w:before="3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существительное</w:t>
            </w:r>
            <w:proofErr w:type="spellEnd"/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</w:rPr>
              <w:t>» .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Просвещение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2002 г.</w:t>
            </w:r>
          </w:p>
        </w:tc>
        <w:tc>
          <w:tcPr>
            <w:tcW w:w="1110" w:type="dxa"/>
          </w:tcPr>
          <w:p w:rsidR="00965B27" w:rsidRPr="00944F6C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</w:t>
            </w:r>
            <w:r w:rsidR="00944F6C">
              <w:rPr>
                <w:rFonts w:ascii="Times New Roman" w:eastAsia="Times New Roman" w:hAnsi="Times New Roman" w:cs="Times New Roman"/>
                <w:sz w:val="24"/>
                <w:lang w:val="ru-RU"/>
              </w:rPr>
              <w:t>.01</w:t>
            </w:r>
          </w:p>
        </w:tc>
        <w:tc>
          <w:tcPr>
            <w:tcW w:w="107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108"/>
        </w:trPr>
        <w:tc>
          <w:tcPr>
            <w:tcW w:w="662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2148" w:type="dxa"/>
          </w:tcPr>
          <w:p w:rsidR="00965B27" w:rsidRPr="00965B27" w:rsidRDefault="00965B27" w:rsidP="00965B27">
            <w:pPr>
              <w:ind w:right="1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Согласование существительных с глаголами в</w:t>
            </w:r>
          </w:p>
          <w:p w:rsidR="00965B27" w:rsidRPr="00965B27" w:rsidRDefault="00965B27" w:rsidP="00965B27">
            <w:pPr>
              <w:spacing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роде.</w:t>
            </w:r>
          </w:p>
        </w:tc>
        <w:tc>
          <w:tcPr>
            <w:tcW w:w="3480" w:type="dxa"/>
            <w:gridSpan w:val="2"/>
          </w:tcPr>
          <w:p w:rsidR="00965B27" w:rsidRPr="00965B27" w:rsidRDefault="00965B27" w:rsidP="00965B27">
            <w:pPr>
              <w:ind w:right="13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Упражнять учащихся правильно соотносить глагольные окончания с родом</w:t>
            </w:r>
          </w:p>
          <w:p w:rsidR="00965B27" w:rsidRPr="00965B27" w:rsidRDefault="00965B27" w:rsidP="00965B27">
            <w:pPr>
              <w:spacing w:line="26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существительных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69" w:type="dxa"/>
          </w:tcPr>
          <w:p w:rsidR="00965B27" w:rsidRPr="00965B27" w:rsidRDefault="00965B27" w:rsidP="00965B27">
            <w:pPr>
              <w:spacing w:line="266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57" w:type="dxa"/>
            <w:gridSpan w:val="2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Таблицы для составления предложений,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карточкисо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словосочетаниями.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Галунчикова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Н.Г., Якубовская Э.В. «Рабочая тетрадь 2 по русскому языку.</w:t>
            </w:r>
            <w:r w:rsidRPr="00965B27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965B27">
              <w:rPr>
                <w:rFonts w:ascii="Times New Roman" w:eastAsia="Times New Roman" w:hAnsi="Times New Roman" w:cs="Times New Roman"/>
                <w:sz w:val="24"/>
              </w:rPr>
              <w:t>Имя</w:t>
            </w:r>
          </w:p>
          <w:p w:rsidR="00965B27" w:rsidRPr="00965B27" w:rsidRDefault="00965B27" w:rsidP="00965B27">
            <w:pPr>
              <w:spacing w:line="26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существительное</w:t>
            </w:r>
            <w:proofErr w:type="spellEnd"/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</w:rPr>
              <w:t>» .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Просвещение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2002 г.</w:t>
            </w:r>
          </w:p>
        </w:tc>
        <w:tc>
          <w:tcPr>
            <w:tcW w:w="1110" w:type="dxa"/>
          </w:tcPr>
          <w:p w:rsidR="00965B27" w:rsidRPr="00944F6C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</w:t>
            </w:r>
            <w:r w:rsidR="00944F6C">
              <w:rPr>
                <w:rFonts w:ascii="Times New Roman" w:eastAsia="Times New Roman" w:hAnsi="Times New Roman" w:cs="Times New Roman"/>
                <w:sz w:val="24"/>
                <w:lang w:val="ru-RU"/>
              </w:rPr>
              <w:t>.01</w:t>
            </w:r>
          </w:p>
        </w:tc>
        <w:tc>
          <w:tcPr>
            <w:tcW w:w="107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65B27" w:rsidRPr="00965B27">
          <w:pgSz w:w="16840" w:h="11910" w:orient="landscape"/>
          <w:pgMar w:top="980" w:right="6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170"/>
        <w:gridCol w:w="3500"/>
        <w:gridCol w:w="850"/>
        <w:gridCol w:w="5675"/>
        <w:gridCol w:w="1090"/>
        <w:gridCol w:w="1076"/>
      </w:tblGrid>
      <w:tr w:rsidR="00965B27" w:rsidRPr="00965B27" w:rsidTr="00F1186C">
        <w:trPr>
          <w:trHeight w:val="1516"/>
        </w:trPr>
        <w:tc>
          <w:tcPr>
            <w:tcW w:w="67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lastRenderedPageBreak/>
              <w:t>52</w:t>
            </w:r>
          </w:p>
        </w:tc>
        <w:tc>
          <w:tcPr>
            <w:tcW w:w="2170" w:type="dxa"/>
          </w:tcPr>
          <w:p w:rsidR="00965B27" w:rsidRPr="00965B27" w:rsidRDefault="00965B27" w:rsidP="00965B27">
            <w:pPr>
              <w:ind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Согласование существительных с прилагательными в роде.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ind w:right="16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Учить правильно соотносить окончания прилагательных с родом имени существительного, используя вопросы «какой?», (-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ая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?), )-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ое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).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435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Таблица вопросов, карточки со словами.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Галунчикова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Н.Г., Якубовская Э.В. «Рабочая тетрадь 2 по русскому языку. </w:t>
            </w: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Имя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существительное</w:t>
            </w:r>
            <w:proofErr w:type="spellEnd"/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</w:rPr>
              <w:t>» .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Просвещение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2002 г.</w:t>
            </w:r>
          </w:p>
        </w:tc>
        <w:tc>
          <w:tcPr>
            <w:tcW w:w="1090" w:type="dxa"/>
          </w:tcPr>
          <w:p w:rsidR="00965B27" w:rsidRPr="00944F6C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21</w:t>
            </w:r>
            <w:r w:rsidR="00944F6C">
              <w:rPr>
                <w:rFonts w:ascii="Times New Roman" w:eastAsia="Times New Roman" w:hAnsi="Times New Roman" w:cs="Times New Roman"/>
                <w:sz w:val="24"/>
                <w:lang w:val="ru-RU"/>
              </w:rPr>
              <w:t>.01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377"/>
        </w:trPr>
        <w:tc>
          <w:tcPr>
            <w:tcW w:w="67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2170" w:type="dxa"/>
          </w:tcPr>
          <w:p w:rsidR="00965B27" w:rsidRPr="00965B27" w:rsidRDefault="00965B27" w:rsidP="00965B27">
            <w:pPr>
              <w:ind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Согласование существительных с прилагательными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mallCaps/>
                <w:w w:val="88"/>
                <w:sz w:val="24"/>
                <w:lang w:val="ru-RU"/>
              </w:rPr>
              <w:t>в</w:t>
            </w:r>
            <w:r w:rsidRPr="00965B27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65B27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р</w:t>
            </w:r>
            <w:r w:rsidRPr="00965B27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>о</w:t>
            </w:r>
            <w:r w:rsidRPr="00965B27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>д</w:t>
            </w:r>
            <w:r w:rsidRPr="00965B27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е</w:t>
            </w: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ind w:right="16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Учить правильно соотносить окончания прилагательных с родом имени существительного, используя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вопросы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какой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?», (-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ая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?), )-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ое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435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Таблица вопросов, карточки со словами. Галунчикова, Н.Г., Якубовская Э.В. «Рабочая тетрадь 2 по русскому языку. </w:t>
            </w: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Имя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существительное</w:t>
            </w:r>
            <w:proofErr w:type="spellEnd"/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</w:rPr>
              <w:t>» .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Просвещение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2002 г.</w:t>
            </w:r>
          </w:p>
        </w:tc>
        <w:tc>
          <w:tcPr>
            <w:tcW w:w="1090" w:type="dxa"/>
          </w:tcPr>
          <w:p w:rsidR="00965B27" w:rsidRPr="00944F6C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</w:t>
            </w:r>
            <w:r w:rsidR="00944F6C">
              <w:rPr>
                <w:rFonts w:ascii="Times New Roman" w:eastAsia="Times New Roman" w:hAnsi="Times New Roman" w:cs="Times New Roman"/>
                <w:sz w:val="24"/>
                <w:lang w:val="ru-RU"/>
              </w:rPr>
              <w:t>.01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382"/>
        </w:trPr>
        <w:tc>
          <w:tcPr>
            <w:tcW w:w="67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2170" w:type="dxa"/>
          </w:tcPr>
          <w:p w:rsidR="00965B27" w:rsidRPr="00965B27" w:rsidRDefault="00965B27" w:rsidP="00965B27">
            <w:pPr>
              <w:ind w:right="27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Словосочетания, образованные по типу управления.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ind w:right="3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Закрепить умение правильно употреблять грамматические формы имени</w:t>
            </w:r>
          </w:p>
          <w:p w:rsidR="00965B27" w:rsidRPr="00965B27" w:rsidRDefault="00965B27" w:rsidP="00965B27">
            <w:pPr>
              <w:spacing w:line="274" w:lineRule="exact"/>
              <w:ind w:right="57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существительного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ставя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соответствующие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вопросы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435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Таблица вопросов, карточки со словами. Галунчикова, Н.Г., Якубовская Э.В. «Рабочая тетрадь 2 по русскому языку. </w:t>
            </w: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Имя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существительное</w:t>
            </w:r>
            <w:proofErr w:type="spellEnd"/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</w:rPr>
              <w:t>» .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Просвещение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2002 г.</w:t>
            </w:r>
          </w:p>
        </w:tc>
        <w:tc>
          <w:tcPr>
            <w:tcW w:w="1090" w:type="dxa"/>
          </w:tcPr>
          <w:p w:rsidR="00965B27" w:rsidRPr="00CC5566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26.01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2208"/>
        </w:trPr>
        <w:tc>
          <w:tcPr>
            <w:tcW w:w="67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2170" w:type="dxa"/>
          </w:tcPr>
          <w:p w:rsidR="00965B27" w:rsidRPr="00965B27" w:rsidRDefault="00965B27" w:rsidP="00965B27">
            <w:pPr>
              <w:ind w:right="27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Словосочетания, образованные по типу управления.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ind w:right="37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Закрепить умение правильно употреблять грамматические формы имени существительного, ставя соответствующие вопросы.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2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Таблица вопросов, карточки со словами.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«Просвещение»,</w:t>
            </w:r>
            <w:r w:rsidRPr="00965B27">
              <w:rPr>
                <w:rFonts w:ascii="Times New Roman" w:eastAsia="Times New Roman" w:hAnsi="Times New Roman" w:cs="Times New Roman"/>
                <w:spacing w:val="-19"/>
                <w:sz w:val="24"/>
                <w:lang w:val="ru-RU"/>
              </w:rPr>
              <w:t xml:space="preserve"> </w:t>
            </w: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1991 г.</w:t>
            </w:r>
          </w:p>
          <w:p w:rsidR="00965B27" w:rsidRPr="00965B27" w:rsidRDefault="00965B27" w:rsidP="00965B27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Галунчикова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Н.Г., Якубовская Э.В. «Рабочая</w:t>
            </w:r>
          </w:p>
          <w:p w:rsidR="00965B27" w:rsidRPr="00965B27" w:rsidRDefault="00965B27" w:rsidP="00965B27">
            <w:pPr>
              <w:spacing w:line="274" w:lineRule="exact"/>
              <w:ind w:right="43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тетрадь 2 по русскому языку. Имя существительное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 .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М:, «Просвещение», 2002 г.</w:t>
            </w:r>
          </w:p>
        </w:tc>
        <w:tc>
          <w:tcPr>
            <w:tcW w:w="1090" w:type="dxa"/>
          </w:tcPr>
          <w:p w:rsidR="00965B27" w:rsidRPr="00965B27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28.01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1377"/>
        </w:trPr>
        <w:tc>
          <w:tcPr>
            <w:tcW w:w="67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2170" w:type="dxa"/>
          </w:tcPr>
          <w:p w:rsidR="00965B27" w:rsidRPr="00965B27" w:rsidRDefault="00965B27" w:rsidP="00965B27">
            <w:pPr>
              <w:ind w:right="27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Словосочетания, образованные по типу управления.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ind w:right="37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Закрепить умение правильно употреблять грамматические формы имени существительного, ставя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соответствующие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вопросы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500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Карточки с заданиями. Галунчикова, Н.Г., Якубовская Э.В. «Рабочая тетрадь 2 по русскому языку. </w:t>
            </w: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Имя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существительное</w:t>
            </w:r>
            <w:proofErr w:type="spellEnd"/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</w:rPr>
              <w:t>» .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– М:,</w:t>
            </w:r>
          </w:p>
          <w:p w:rsidR="00965B27" w:rsidRPr="00965B27" w:rsidRDefault="00965B27" w:rsidP="00965B27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Просвещение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2002 г.</w:t>
            </w:r>
          </w:p>
        </w:tc>
        <w:tc>
          <w:tcPr>
            <w:tcW w:w="1090" w:type="dxa"/>
          </w:tcPr>
          <w:p w:rsidR="00965B27" w:rsidRPr="00CC5566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29.01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104"/>
        </w:trPr>
        <w:tc>
          <w:tcPr>
            <w:tcW w:w="67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2170" w:type="dxa"/>
          </w:tcPr>
          <w:p w:rsidR="00965B27" w:rsidRPr="00965B27" w:rsidRDefault="00965B27" w:rsidP="00965B27">
            <w:pPr>
              <w:spacing w:line="242" w:lineRule="auto"/>
              <w:ind w:right="38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Проверочный диктант по теме</w:t>
            </w:r>
          </w:p>
          <w:p w:rsidR="00965B27" w:rsidRPr="00965B27" w:rsidRDefault="00965B27" w:rsidP="00965B27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«Словосочетание»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spacing w:line="242" w:lineRule="auto"/>
              <w:ind w:right="6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Проверить уровень знаний учащихся по теме</w:t>
            </w:r>
          </w:p>
          <w:p w:rsidR="00965B27" w:rsidRPr="00965B27" w:rsidRDefault="00965B27" w:rsidP="00965B27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Словосочетание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Костенко, Ф. Д. «Сборник диктантов».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Просвещение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1972 г.</w:t>
            </w:r>
          </w:p>
        </w:tc>
        <w:tc>
          <w:tcPr>
            <w:tcW w:w="1090" w:type="dxa"/>
          </w:tcPr>
          <w:p w:rsidR="00965B27" w:rsidRPr="00CC5566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02.02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104"/>
        </w:trPr>
        <w:tc>
          <w:tcPr>
            <w:tcW w:w="67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2170" w:type="dxa"/>
          </w:tcPr>
          <w:p w:rsidR="00965B27" w:rsidRPr="00965B27" w:rsidRDefault="00965B27" w:rsidP="00965B27">
            <w:pPr>
              <w:spacing w:line="242" w:lineRule="auto"/>
              <w:ind w:right="32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Закрепление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падежных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форм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ind w:right="72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Тренировать в изменении падежных форм имени существительного.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500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Карточки с заданиями. Галунчикова, Н.Г., Якубовская Э.В. «Рабочая тетрадь 2 по русскому языку. </w:t>
            </w: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Имя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существительное</w:t>
            </w:r>
            <w:proofErr w:type="spellEnd"/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</w:rPr>
              <w:t>» .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– М:,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Просвещение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2002 г.</w:t>
            </w:r>
          </w:p>
        </w:tc>
        <w:tc>
          <w:tcPr>
            <w:tcW w:w="1090" w:type="dxa"/>
          </w:tcPr>
          <w:p w:rsidR="00965B27" w:rsidRPr="00CC5566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04.02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321"/>
        </w:trPr>
        <w:tc>
          <w:tcPr>
            <w:tcW w:w="15038" w:type="dxa"/>
            <w:gridSpan w:val="7"/>
          </w:tcPr>
          <w:p w:rsidR="00965B27" w:rsidRPr="00965B27" w:rsidRDefault="00965B27" w:rsidP="00965B27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>Предложение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20 ч.</w:t>
            </w:r>
          </w:p>
        </w:tc>
      </w:tr>
    </w:tbl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65B27" w:rsidRPr="00965B27">
          <w:pgSz w:w="16840" w:h="11910" w:orient="landscape"/>
          <w:pgMar w:top="980" w:right="6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367"/>
        <w:gridCol w:w="3500"/>
        <w:gridCol w:w="850"/>
        <w:gridCol w:w="5675"/>
        <w:gridCol w:w="1090"/>
        <w:gridCol w:w="1076"/>
      </w:tblGrid>
      <w:tr w:rsidR="00965B27" w:rsidRPr="00965B27" w:rsidTr="00F1186C">
        <w:trPr>
          <w:trHeight w:val="1377"/>
        </w:trPr>
        <w:tc>
          <w:tcPr>
            <w:tcW w:w="48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lastRenderedPageBreak/>
              <w:t>59</w:t>
            </w:r>
          </w:p>
        </w:tc>
        <w:tc>
          <w:tcPr>
            <w:tcW w:w="2367" w:type="dxa"/>
          </w:tcPr>
          <w:p w:rsidR="00965B27" w:rsidRPr="00965B27" w:rsidRDefault="00965B27" w:rsidP="00965B27">
            <w:pPr>
              <w:ind w:right="38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: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Словосочетание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ind w:right="49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Совершенствовать умение отличать сочетания слов от законченного предложения.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Карточки со словосочетаниями и предложениями.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«Просвещение», 1991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г.</w:t>
            </w:r>
          </w:p>
        </w:tc>
        <w:tc>
          <w:tcPr>
            <w:tcW w:w="1090" w:type="dxa"/>
          </w:tcPr>
          <w:p w:rsidR="00965B27" w:rsidRPr="00CC5566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05.02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382"/>
        </w:trPr>
        <w:tc>
          <w:tcPr>
            <w:tcW w:w="480" w:type="dxa"/>
          </w:tcPr>
          <w:p w:rsidR="00965B27" w:rsidRPr="00965B27" w:rsidRDefault="00965B27" w:rsidP="00965B27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2367" w:type="dxa"/>
          </w:tcPr>
          <w:p w:rsidR="00965B27" w:rsidRPr="00965B27" w:rsidRDefault="00965B27" w:rsidP="00965B27">
            <w:pPr>
              <w:ind w:right="297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Работа с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деформированным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предложением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ind w:right="66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Совершенствовать</w:t>
            </w:r>
            <w:r w:rsidRPr="00965B27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 составлять грамматически правильное</w:t>
            </w:r>
            <w:r w:rsidRPr="00965B27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предложение.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before="1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Карточки с деформированными предложениями.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«Просвещение», 1991</w:t>
            </w:r>
          </w:p>
          <w:p w:rsidR="00965B27" w:rsidRPr="00965B27" w:rsidRDefault="00965B27" w:rsidP="00965B27">
            <w:pPr>
              <w:spacing w:line="26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г.</w:t>
            </w:r>
          </w:p>
        </w:tc>
        <w:tc>
          <w:tcPr>
            <w:tcW w:w="1090" w:type="dxa"/>
          </w:tcPr>
          <w:p w:rsidR="00965B27" w:rsidRPr="00CC5566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09.02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382"/>
        </w:trPr>
        <w:tc>
          <w:tcPr>
            <w:tcW w:w="48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2367" w:type="dxa"/>
          </w:tcPr>
          <w:p w:rsidR="00965B27" w:rsidRPr="00965B27" w:rsidRDefault="00965B27" w:rsidP="00965B27">
            <w:pPr>
              <w:ind w:right="297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Работа с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деформированным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предложением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ind w:right="66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Совершенствовать</w:t>
            </w:r>
            <w:r w:rsidRPr="00965B27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 составлять грамматически правильное</w:t>
            </w:r>
            <w:r w:rsidRPr="00965B27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предложение.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2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Карточки со словосочетаниями и предложениями.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Г.Г. «Организация и методы коррекционной работы логопеда на</w:t>
            </w:r>
          </w:p>
          <w:p w:rsidR="00965B27" w:rsidRPr="00965B27" w:rsidRDefault="00965B27" w:rsidP="00965B27">
            <w:pPr>
              <w:spacing w:line="274" w:lineRule="exact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». – М:, «Просвещение», 1991 г.</w:t>
            </w:r>
          </w:p>
        </w:tc>
        <w:tc>
          <w:tcPr>
            <w:tcW w:w="1090" w:type="dxa"/>
          </w:tcPr>
          <w:p w:rsidR="00965B27" w:rsidRPr="00965B27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11.02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1104"/>
        </w:trPr>
        <w:tc>
          <w:tcPr>
            <w:tcW w:w="48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2367" w:type="dxa"/>
          </w:tcPr>
          <w:p w:rsidR="00965B27" w:rsidRPr="00965B27" w:rsidRDefault="00965B27" w:rsidP="00965B27">
            <w:pPr>
              <w:spacing w:line="237" w:lineRule="auto"/>
              <w:ind w:right="258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Повествовательное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ind w:righ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Формировать представление об интонации и о знаках препинания.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2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Раздаточные карточки с текстами.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Г.Г. «Организация и методы коррекционной работы логопеда на школьном</w:t>
            </w:r>
          </w:p>
          <w:p w:rsidR="00965B27" w:rsidRPr="00965B27" w:rsidRDefault="00965B27" w:rsidP="00965B2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логопункте».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Просвещение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1991 г.</w:t>
            </w:r>
          </w:p>
        </w:tc>
        <w:tc>
          <w:tcPr>
            <w:tcW w:w="1090" w:type="dxa"/>
          </w:tcPr>
          <w:p w:rsidR="00965B27" w:rsidRPr="00CC5566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12.02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103"/>
        </w:trPr>
        <w:tc>
          <w:tcPr>
            <w:tcW w:w="48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2367" w:type="dxa"/>
          </w:tcPr>
          <w:p w:rsidR="00965B27" w:rsidRPr="00965B27" w:rsidRDefault="00965B27" w:rsidP="00965B27">
            <w:pPr>
              <w:spacing w:line="237" w:lineRule="auto"/>
              <w:ind w:right="55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Вопросительное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ind w:righ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Формировать представление об интонации и о знаках препинания.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«Просвещение», 1991</w:t>
            </w:r>
          </w:p>
          <w:p w:rsidR="00965B27" w:rsidRPr="00965B27" w:rsidRDefault="00965B27" w:rsidP="00965B2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г.</w:t>
            </w:r>
          </w:p>
        </w:tc>
        <w:tc>
          <w:tcPr>
            <w:tcW w:w="1090" w:type="dxa"/>
          </w:tcPr>
          <w:p w:rsidR="00965B27" w:rsidRPr="00CC5566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16.02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104"/>
        </w:trPr>
        <w:tc>
          <w:tcPr>
            <w:tcW w:w="48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2367" w:type="dxa"/>
          </w:tcPr>
          <w:p w:rsidR="00965B27" w:rsidRPr="00965B27" w:rsidRDefault="00965B27" w:rsidP="00965B27">
            <w:pPr>
              <w:spacing w:line="237" w:lineRule="auto"/>
              <w:ind w:right="450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Восклицательное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ind w:righ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Формировать представление об интонации и о знаках препинания.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2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Раздаточные карточки с текстами.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Г.Г. «Организация и методы коррекционной работы логопеда на школьном</w:t>
            </w:r>
          </w:p>
          <w:p w:rsidR="00965B27" w:rsidRPr="00965B27" w:rsidRDefault="00965B27" w:rsidP="00965B27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логопункте».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Просвещение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1991 г.</w:t>
            </w:r>
          </w:p>
        </w:tc>
        <w:tc>
          <w:tcPr>
            <w:tcW w:w="1090" w:type="dxa"/>
          </w:tcPr>
          <w:p w:rsidR="00965B27" w:rsidRPr="00CC5566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18.02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377"/>
        </w:trPr>
        <w:tc>
          <w:tcPr>
            <w:tcW w:w="48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2367" w:type="dxa"/>
          </w:tcPr>
          <w:p w:rsidR="00965B27" w:rsidRPr="00965B27" w:rsidRDefault="00965B27" w:rsidP="00965B27">
            <w:pPr>
              <w:ind w:right="2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Сложное предложение: сложносочинённое. (Союз» И»).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ind w:right="16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Тренировать учащихся в составлении сложносочинённых предложений.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2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Раздаточные карточки с текстами, карточка союзом 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«Просвещение», 1991</w:t>
            </w:r>
          </w:p>
          <w:p w:rsidR="00965B27" w:rsidRPr="00965B27" w:rsidRDefault="00965B27" w:rsidP="00965B27">
            <w:pPr>
              <w:spacing w:line="26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г.</w:t>
            </w:r>
          </w:p>
        </w:tc>
        <w:tc>
          <w:tcPr>
            <w:tcW w:w="1090" w:type="dxa"/>
          </w:tcPr>
          <w:p w:rsidR="00965B27" w:rsidRPr="00CC5566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19.02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382"/>
        </w:trPr>
        <w:tc>
          <w:tcPr>
            <w:tcW w:w="48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2367" w:type="dxa"/>
          </w:tcPr>
          <w:p w:rsidR="00965B27" w:rsidRPr="00965B27" w:rsidRDefault="00965B27" w:rsidP="00965B27">
            <w:pPr>
              <w:ind w:right="2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Сложное предложение: сложносочинённое. (Союз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а»,»но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»).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ind w:right="16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Тренировать учащихся в составлении сложносочинённых предложений.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spacing w:line="242" w:lineRule="auto"/>
              <w:ind w:right="43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Раздаточные карточки с текстами, карточки с союзом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А,НО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Г.Г.</w:t>
            </w:r>
          </w:p>
          <w:p w:rsidR="00965B27" w:rsidRPr="00965B27" w:rsidRDefault="00965B27" w:rsidP="00965B27">
            <w:pPr>
              <w:spacing w:line="242" w:lineRule="auto"/>
              <w:ind w:right="6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«Просвещение», 1991 г.</w:t>
            </w:r>
          </w:p>
        </w:tc>
        <w:tc>
          <w:tcPr>
            <w:tcW w:w="1090" w:type="dxa"/>
          </w:tcPr>
          <w:p w:rsidR="00965B27" w:rsidRPr="00CC5566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23.02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65B27" w:rsidRPr="00965B27">
          <w:pgSz w:w="16840" w:h="11910" w:orient="landscape"/>
          <w:pgMar w:top="980" w:right="6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367"/>
        <w:gridCol w:w="3500"/>
        <w:gridCol w:w="850"/>
        <w:gridCol w:w="5675"/>
        <w:gridCol w:w="1090"/>
        <w:gridCol w:w="1076"/>
      </w:tblGrid>
      <w:tr w:rsidR="00965B27" w:rsidRPr="00965B27" w:rsidTr="00F1186C">
        <w:trPr>
          <w:trHeight w:val="1104"/>
        </w:trPr>
        <w:tc>
          <w:tcPr>
            <w:tcW w:w="48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lastRenderedPageBreak/>
              <w:t>67</w:t>
            </w:r>
          </w:p>
        </w:tc>
        <w:tc>
          <w:tcPr>
            <w:tcW w:w="2367" w:type="dxa"/>
          </w:tcPr>
          <w:p w:rsidR="00965B27" w:rsidRPr="00965B27" w:rsidRDefault="00965B27" w:rsidP="00965B27">
            <w:pPr>
              <w:ind w:right="1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Сложноподчинённо е предложение. (Союз «потому</w:t>
            </w:r>
          </w:p>
          <w:p w:rsidR="00965B27" w:rsidRPr="00965B27" w:rsidRDefault="00965B27" w:rsidP="00965B27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что»).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ind w:right="82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Тренировать учащихся в составлении сложноподчинённых</w:t>
            </w:r>
          </w:p>
          <w:p w:rsidR="00965B27" w:rsidRPr="00965B27" w:rsidRDefault="00965B27" w:rsidP="00965B27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43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Карточки с предложениями.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Г.Г. «Организация и методы коррекционной работы логопеда на школьном</w:t>
            </w:r>
          </w:p>
          <w:p w:rsidR="00965B27" w:rsidRPr="00965B27" w:rsidRDefault="00965B27" w:rsidP="00965B27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логопункте».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Просвещение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1991 г.</w:t>
            </w:r>
          </w:p>
        </w:tc>
        <w:tc>
          <w:tcPr>
            <w:tcW w:w="1090" w:type="dxa"/>
          </w:tcPr>
          <w:p w:rsidR="00965B27" w:rsidRPr="00CC5566" w:rsidRDefault="00CC5566" w:rsidP="00CC556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25.02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103"/>
        </w:trPr>
        <w:tc>
          <w:tcPr>
            <w:tcW w:w="48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2367" w:type="dxa"/>
          </w:tcPr>
          <w:p w:rsidR="00965B27" w:rsidRPr="00965B27" w:rsidRDefault="00965B27" w:rsidP="00965B27">
            <w:pPr>
              <w:ind w:right="1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Сложноподчинённо е предложение. (Союз «чтобы»).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ind w:right="16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Тренировать учащихся в составлении сложноподчинённых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Индивидуальные карточки с заданиями.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Г.Г. «Организация и методы коррекционной работы логопеда на школьном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логопункте».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Просвещение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1991 г.</w:t>
            </w:r>
          </w:p>
        </w:tc>
        <w:tc>
          <w:tcPr>
            <w:tcW w:w="1090" w:type="dxa"/>
          </w:tcPr>
          <w:p w:rsidR="00965B27" w:rsidRPr="00CC5566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26.02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103"/>
        </w:trPr>
        <w:tc>
          <w:tcPr>
            <w:tcW w:w="48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69</w:t>
            </w:r>
          </w:p>
        </w:tc>
        <w:tc>
          <w:tcPr>
            <w:tcW w:w="2367" w:type="dxa"/>
          </w:tcPr>
          <w:p w:rsidR="00965B27" w:rsidRPr="00965B27" w:rsidRDefault="00965B27" w:rsidP="00965B27">
            <w:pPr>
              <w:ind w:right="1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Сложноподчинённо е предложение. (Союз «чтобы»).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ind w:right="16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Тренировать учащихся в составлении сложноподчинённых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Индивидуальные карточки с заданиями.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Г.Г. «Организация и методы коррекционной работы логопеда на школьном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логопункте».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Просвещение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1991 г.</w:t>
            </w:r>
          </w:p>
        </w:tc>
        <w:tc>
          <w:tcPr>
            <w:tcW w:w="1090" w:type="dxa"/>
          </w:tcPr>
          <w:p w:rsidR="00965B27" w:rsidRPr="00CC5566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02.03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382"/>
        </w:trPr>
        <w:tc>
          <w:tcPr>
            <w:tcW w:w="48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70</w:t>
            </w:r>
          </w:p>
        </w:tc>
        <w:tc>
          <w:tcPr>
            <w:tcW w:w="2367" w:type="dxa"/>
          </w:tcPr>
          <w:p w:rsidR="00965B27" w:rsidRPr="00965B27" w:rsidRDefault="00965B27" w:rsidP="00965B27">
            <w:pPr>
              <w:spacing w:line="242" w:lineRule="auto"/>
              <w:ind w:right="81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Простое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spacing w:line="242" w:lineRule="auto"/>
              <w:ind w:right="65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Учить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составлять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простые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6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2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Схемы предложения, карточки с заданиями.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Г.Г. «Организация и методы коррекционной работы логопеда на</w:t>
            </w:r>
          </w:p>
          <w:p w:rsidR="00965B27" w:rsidRPr="00965B27" w:rsidRDefault="00965B27" w:rsidP="00965B27">
            <w:pPr>
              <w:spacing w:line="274" w:lineRule="exact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». – М:, «Просвещение», 1991 г.</w:t>
            </w:r>
          </w:p>
        </w:tc>
        <w:tc>
          <w:tcPr>
            <w:tcW w:w="1090" w:type="dxa"/>
          </w:tcPr>
          <w:p w:rsidR="00965B27" w:rsidRPr="00965B27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04.03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1103"/>
        </w:trPr>
        <w:tc>
          <w:tcPr>
            <w:tcW w:w="48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71</w:t>
            </w:r>
          </w:p>
        </w:tc>
        <w:tc>
          <w:tcPr>
            <w:tcW w:w="2367" w:type="dxa"/>
          </w:tcPr>
          <w:p w:rsidR="00965B27" w:rsidRPr="00965B27" w:rsidRDefault="00965B27" w:rsidP="00965B27">
            <w:pPr>
              <w:spacing w:line="237" w:lineRule="auto"/>
              <w:ind w:right="819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Простое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spacing w:line="237" w:lineRule="auto"/>
              <w:ind w:right="65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Учить составлять простые предложения.</w:t>
            </w:r>
          </w:p>
          <w:p w:rsidR="00965B27" w:rsidRPr="00965B27" w:rsidRDefault="00965B27" w:rsidP="00965B27">
            <w:pPr>
              <w:spacing w:before="2"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Учить строить предложения по заданному вопросу.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Индивидуальные карточки с заданиями.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Г.Г. «Организация и методы</w:t>
            </w:r>
          </w:p>
          <w:p w:rsidR="00965B27" w:rsidRPr="00965B27" w:rsidRDefault="00965B27" w:rsidP="00965B27">
            <w:pPr>
              <w:spacing w:before="2" w:line="274" w:lineRule="exact"/>
              <w:ind w:right="43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». – М:, «Просвещение», 1991 г.</w:t>
            </w:r>
          </w:p>
        </w:tc>
        <w:tc>
          <w:tcPr>
            <w:tcW w:w="1090" w:type="dxa"/>
          </w:tcPr>
          <w:p w:rsidR="00965B27" w:rsidRPr="00965B27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5.03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1656"/>
        </w:trPr>
        <w:tc>
          <w:tcPr>
            <w:tcW w:w="48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2367" w:type="dxa"/>
          </w:tcPr>
          <w:p w:rsidR="00965B27" w:rsidRPr="00965B27" w:rsidRDefault="00965B27" w:rsidP="00965B27">
            <w:pPr>
              <w:spacing w:line="237" w:lineRule="auto"/>
              <w:ind w:right="480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Распространение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предложений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spacing w:line="237" w:lineRule="auto"/>
              <w:ind w:righ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Упражнять учащихся в распространении предложений.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6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5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Карточки с простыми нераспространёнными предложениями, карточки со словами для распространения предложений.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Г.Г. «Организация и методы коррекционной работы логопеда на школьном</w:t>
            </w:r>
          </w:p>
          <w:p w:rsidR="00965B27" w:rsidRPr="00965B27" w:rsidRDefault="00965B27" w:rsidP="00965B27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логопункте».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Просвещение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1991 г.</w:t>
            </w:r>
          </w:p>
        </w:tc>
        <w:tc>
          <w:tcPr>
            <w:tcW w:w="1090" w:type="dxa"/>
          </w:tcPr>
          <w:p w:rsidR="00965B27" w:rsidRPr="00CC5566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09.03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825"/>
        </w:trPr>
        <w:tc>
          <w:tcPr>
            <w:tcW w:w="48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73</w:t>
            </w:r>
          </w:p>
        </w:tc>
        <w:tc>
          <w:tcPr>
            <w:tcW w:w="2367" w:type="dxa"/>
          </w:tcPr>
          <w:p w:rsidR="00965B27" w:rsidRPr="00965B27" w:rsidRDefault="00965B27" w:rsidP="00965B27">
            <w:pPr>
              <w:spacing w:line="237" w:lineRule="auto"/>
              <w:ind w:right="4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Распространение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предложений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spacing w:line="237" w:lineRule="auto"/>
              <w:ind w:righ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Упражнять учащихся в распространении предложений.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spacing w:line="237" w:lineRule="auto"/>
              <w:ind w:right="9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Карточки с простыми нераспространёнными предложениями, карточки со словами для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распространения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предложений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090" w:type="dxa"/>
          </w:tcPr>
          <w:p w:rsidR="00965B27" w:rsidRPr="00CC5566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11.03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656"/>
        </w:trPr>
        <w:tc>
          <w:tcPr>
            <w:tcW w:w="48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74</w:t>
            </w:r>
          </w:p>
        </w:tc>
        <w:tc>
          <w:tcPr>
            <w:tcW w:w="2367" w:type="dxa"/>
          </w:tcPr>
          <w:p w:rsidR="00965B27" w:rsidRPr="00965B27" w:rsidRDefault="00965B27" w:rsidP="00965B27">
            <w:pPr>
              <w:spacing w:line="242" w:lineRule="auto"/>
              <w:ind w:right="4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Распространение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предложений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00" w:type="dxa"/>
          </w:tcPr>
          <w:p w:rsidR="00965B27" w:rsidRPr="00965B27" w:rsidRDefault="00965B27" w:rsidP="00965B27">
            <w:pPr>
              <w:spacing w:line="242" w:lineRule="auto"/>
              <w:ind w:righ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Упражнять учащихся в распространении предложений.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6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5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Карточки с простыми нераспространёнными предложениями, карточки со словами для распространения предложений.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Г.Г. «Организация и методы коррекционной работы логопеда на школьном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логопункте».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Просвещение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1991 г.</w:t>
            </w:r>
          </w:p>
        </w:tc>
        <w:tc>
          <w:tcPr>
            <w:tcW w:w="1090" w:type="dxa"/>
          </w:tcPr>
          <w:p w:rsidR="00965B27" w:rsidRPr="00CC5566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12.03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278"/>
        </w:trPr>
        <w:tc>
          <w:tcPr>
            <w:tcW w:w="480" w:type="dxa"/>
          </w:tcPr>
          <w:p w:rsidR="00965B27" w:rsidRPr="00965B27" w:rsidRDefault="00965B27" w:rsidP="00965B27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2367" w:type="dxa"/>
          </w:tcPr>
          <w:p w:rsidR="00965B27" w:rsidRPr="00965B27" w:rsidRDefault="00965B27" w:rsidP="00965B27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Выделение</w:t>
            </w:r>
            <w:proofErr w:type="spellEnd"/>
          </w:p>
        </w:tc>
        <w:tc>
          <w:tcPr>
            <w:tcW w:w="3500" w:type="dxa"/>
          </w:tcPr>
          <w:p w:rsidR="00965B27" w:rsidRPr="00965B27" w:rsidRDefault="00965B27" w:rsidP="00965B27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Тренировать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учащихся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в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58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Карточки со сплошным текстом. Ефименко, Л.Н.,</w:t>
            </w:r>
          </w:p>
        </w:tc>
        <w:tc>
          <w:tcPr>
            <w:tcW w:w="1090" w:type="dxa"/>
          </w:tcPr>
          <w:p w:rsidR="00965B27" w:rsidRPr="00965B27" w:rsidRDefault="00CC5566" w:rsidP="00965B27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>16.03</w:t>
            </w:r>
          </w:p>
        </w:tc>
        <w:tc>
          <w:tcPr>
            <w:tcW w:w="1076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</w:tbl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965B27" w:rsidRPr="00965B27">
          <w:pgSz w:w="16840" w:h="11910" w:orient="landscape"/>
          <w:pgMar w:top="980" w:right="6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07"/>
        <w:gridCol w:w="2060"/>
        <w:gridCol w:w="240"/>
        <w:gridCol w:w="3145"/>
        <w:gridCol w:w="115"/>
        <w:gridCol w:w="850"/>
        <w:gridCol w:w="5675"/>
        <w:gridCol w:w="1111"/>
        <w:gridCol w:w="1035"/>
      </w:tblGrid>
      <w:tr w:rsidR="00965B27" w:rsidRPr="00965B27" w:rsidTr="00F1186C">
        <w:trPr>
          <w:trHeight w:val="1104"/>
        </w:trPr>
        <w:tc>
          <w:tcPr>
            <w:tcW w:w="48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367" w:type="dxa"/>
            <w:gridSpan w:val="2"/>
          </w:tcPr>
          <w:p w:rsidR="00965B27" w:rsidRPr="00965B27" w:rsidRDefault="00965B27" w:rsidP="00965B27">
            <w:pPr>
              <w:spacing w:line="237" w:lineRule="auto"/>
              <w:ind w:right="33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предложений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из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сплошного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текста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500" w:type="dxa"/>
            <w:gridSpan w:val="3"/>
          </w:tcPr>
          <w:p w:rsidR="00965B27" w:rsidRPr="00965B27" w:rsidRDefault="00965B27" w:rsidP="00965B27">
            <w:pPr>
              <w:ind w:right="15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выделении простых и сложных предложений из сплошного текста, правильно расставлять</w:t>
            </w:r>
          </w:p>
          <w:p w:rsidR="00965B27" w:rsidRPr="00965B27" w:rsidRDefault="00965B27" w:rsidP="00965B27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знаки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препинания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письме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43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Мисаренко,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». – М:, «Просвещение», 1991 г.</w:t>
            </w:r>
          </w:p>
        </w:tc>
        <w:tc>
          <w:tcPr>
            <w:tcW w:w="1111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03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1103"/>
        </w:trPr>
        <w:tc>
          <w:tcPr>
            <w:tcW w:w="48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76</w:t>
            </w:r>
          </w:p>
        </w:tc>
        <w:tc>
          <w:tcPr>
            <w:tcW w:w="2367" w:type="dxa"/>
            <w:gridSpan w:val="2"/>
          </w:tcPr>
          <w:p w:rsidR="00965B27" w:rsidRPr="00965B27" w:rsidRDefault="00965B27" w:rsidP="00965B27">
            <w:pPr>
              <w:ind w:right="7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Связь слов в предложении. (Проверочные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задания).</w:t>
            </w:r>
          </w:p>
        </w:tc>
        <w:tc>
          <w:tcPr>
            <w:tcW w:w="3500" w:type="dxa"/>
            <w:gridSpan w:val="3"/>
          </w:tcPr>
          <w:p w:rsidR="00965B27" w:rsidRPr="00965B27" w:rsidRDefault="00965B27" w:rsidP="00965B27">
            <w:pPr>
              <w:spacing w:line="242" w:lineRule="auto"/>
              <w:ind w:right="166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Закрепить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знания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о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5" w:lineRule="exact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1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Карточки с заданиями.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spacing w:line="261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«Просвещение», 1991 г.</w:t>
            </w:r>
          </w:p>
        </w:tc>
        <w:tc>
          <w:tcPr>
            <w:tcW w:w="1111" w:type="dxa"/>
          </w:tcPr>
          <w:p w:rsidR="00965B27" w:rsidRPr="00CC5566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18.03</w:t>
            </w:r>
          </w:p>
        </w:tc>
        <w:tc>
          <w:tcPr>
            <w:tcW w:w="103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830"/>
        </w:trPr>
        <w:tc>
          <w:tcPr>
            <w:tcW w:w="48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77</w:t>
            </w:r>
          </w:p>
        </w:tc>
        <w:tc>
          <w:tcPr>
            <w:tcW w:w="2367" w:type="dxa"/>
            <w:gridSpan w:val="2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Проверочный</w:t>
            </w:r>
          </w:p>
          <w:p w:rsidR="00965B27" w:rsidRPr="00965B27" w:rsidRDefault="00965B27" w:rsidP="00965B27">
            <w:pPr>
              <w:spacing w:before="7" w:line="274" w:lineRule="exact"/>
              <w:ind w:right="40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диктант по теме « Предложение».</w:t>
            </w:r>
          </w:p>
        </w:tc>
        <w:tc>
          <w:tcPr>
            <w:tcW w:w="3500" w:type="dxa"/>
            <w:gridSpan w:val="3"/>
          </w:tcPr>
          <w:p w:rsidR="00965B27" w:rsidRPr="00965B27" w:rsidRDefault="00965B27" w:rsidP="00965B27">
            <w:pPr>
              <w:spacing w:line="242" w:lineRule="auto"/>
              <w:ind w:right="6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Проверить уровень знаний учащихся по теме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Предложение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Костенко, Ф. Д. «Сборник диктантов».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Просвещение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1972 г.</w:t>
            </w:r>
          </w:p>
        </w:tc>
        <w:tc>
          <w:tcPr>
            <w:tcW w:w="1111" w:type="dxa"/>
          </w:tcPr>
          <w:p w:rsidR="00965B27" w:rsidRPr="00CC5566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19.03</w:t>
            </w:r>
          </w:p>
        </w:tc>
        <w:tc>
          <w:tcPr>
            <w:tcW w:w="103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825"/>
        </w:trPr>
        <w:tc>
          <w:tcPr>
            <w:tcW w:w="48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78</w:t>
            </w:r>
          </w:p>
        </w:tc>
        <w:tc>
          <w:tcPr>
            <w:tcW w:w="2367" w:type="dxa"/>
            <w:gridSpan w:val="2"/>
          </w:tcPr>
          <w:p w:rsidR="00965B27" w:rsidRPr="00965B27" w:rsidRDefault="00965B27" w:rsidP="00965B27">
            <w:pPr>
              <w:spacing w:line="237" w:lineRule="auto"/>
              <w:ind w:right="70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Занимательная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логопедия</w:t>
            </w:r>
            <w:proofErr w:type="spellEnd"/>
          </w:p>
        </w:tc>
        <w:tc>
          <w:tcPr>
            <w:tcW w:w="3500" w:type="dxa"/>
            <w:gridSpan w:val="3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965B27" w:rsidRPr="00965B27" w:rsidRDefault="00965B27" w:rsidP="00965B27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Лопухина, И.С. «Логопедия. 550 занимательных упражнений для развития речи».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«Аквариум»,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1996 г.</w:t>
            </w:r>
          </w:p>
        </w:tc>
        <w:tc>
          <w:tcPr>
            <w:tcW w:w="1111" w:type="dxa"/>
          </w:tcPr>
          <w:p w:rsidR="00965B27" w:rsidRPr="00CC5566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01.04.</w:t>
            </w:r>
          </w:p>
        </w:tc>
        <w:tc>
          <w:tcPr>
            <w:tcW w:w="103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277"/>
        </w:trPr>
        <w:tc>
          <w:tcPr>
            <w:tcW w:w="15018" w:type="dxa"/>
            <w:gridSpan w:val="10"/>
          </w:tcPr>
          <w:p w:rsidR="00965B27" w:rsidRPr="00965B27" w:rsidRDefault="00965B27" w:rsidP="00965B27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>Текст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19 ч.</w:t>
            </w:r>
          </w:p>
        </w:tc>
      </w:tr>
      <w:tr w:rsidR="00965B27" w:rsidRPr="00965B27" w:rsidTr="00F1186C">
        <w:trPr>
          <w:trHeight w:val="1377"/>
        </w:trPr>
        <w:tc>
          <w:tcPr>
            <w:tcW w:w="787" w:type="dxa"/>
            <w:gridSpan w:val="2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79</w:t>
            </w:r>
          </w:p>
        </w:tc>
        <w:tc>
          <w:tcPr>
            <w:tcW w:w="2300" w:type="dxa"/>
            <w:gridSpan w:val="2"/>
          </w:tcPr>
          <w:p w:rsidR="00965B27" w:rsidRPr="00965B27" w:rsidRDefault="00965B27" w:rsidP="00965B27">
            <w:pPr>
              <w:ind w:right="20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Восстановление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деформированного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текста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(3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части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spacing w:before="1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965B27" w:rsidRPr="00965B27" w:rsidRDefault="00965B27" w:rsidP="00965B27">
            <w:pPr>
              <w:ind w:right="2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Закрепить умение определять последовательность частей</w:t>
            </w:r>
          </w:p>
          <w:p w:rsidR="00965B27" w:rsidRPr="00965B27" w:rsidRDefault="00965B27" w:rsidP="00965B27">
            <w:pPr>
              <w:spacing w:before="2"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в повествовательном тексте.</w:t>
            </w:r>
          </w:p>
        </w:tc>
        <w:tc>
          <w:tcPr>
            <w:tcW w:w="965" w:type="dxa"/>
            <w:gridSpan w:val="2"/>
          </w:tcPr>
          <w:p w:rsidR="00965B27" w:rsidRPr="00965B27" w:rsidRDefault="00965B27" w:rsidP="00965B27">
            <w:pPr>
              <w:spacing w:before="1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43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Деформированный текст.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». – М:, «Просвещение», 1991 г.</w:t>
            </w:r>
          </w:p>
        </w:tc>
        <w:tc>
          <w:tcPr>
            <w:tcW w:w="1111" w:type="dxa"/>
          </w:tcPr>
          <w:p w:rsidR="00965B27" w:rsidRPr="00965B27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02.04</w:t>
            </w:r>
          </w:p>
        </w:tc>
        <w:tc>
          <w:tcPr>
            <w:tcW w:w="103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1104"/>
        </w:trPr>
        <w:tc>
          <w:tcPr>
            <w:tcW w:w="787" w:type="dxa"/>
            <w:gridSpan w:val="2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80</w:t>
            </w:r>
          </w:p>
        </w:tc>
        <w:tc>
          <w:tcPr>
            <w:tcW w:w="2300" w:type="dxa"/>
            <w:gridSpan w:val="2"/>
          </w:tcPr>
          <w:p w:rsidR="00965B27" w:rsidRPr="00965B27" w:rsidRDefault="00965B27" w:rsidP="00965B27">
            <w:pPr>
              <w:ind w:right="200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Восстановление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деформированного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текста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(4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части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ind w:right="2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Закрепить умение определять последовательность частей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в повествовательном тексте.</w:t>
            </w:r>
          </w:p>
        </w:tc>
        <w:tc>
          <w:tcPr>
            <w:tcW w:w="965" w:type="dxa"/>
            <w:gridSpan w:val="2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43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Деформированный текст.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Г.Г. «Организация и методы коррекционной работы логопеда на школьном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логопункте». – М:, «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Просвещение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», 1991 г.</w:t>
            </w:r>
          </w:p>
        </w:tc>
        <w:tc>
          <w:tcPr>
            <w:tcW w:w="1111" w:type="dxa"/>
          </w:tcPr>
          <w:p w:rsidR="00965B27" w:rsidRPr="00CC5566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06.04</w:t>
            </w:r>
          </w:p>
        </w:tc>
        <w:tc>
          <w:tcPr>
            <w:tcW w:w="103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382"/>
        </w:trPr>
        <w:tc>
          <w:tcPr>
            <w:tcW w:w="787" w:type="dxa"/>
            <w:gridSpan w:val="2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81</w:t>
            </w:r>
          </w:p>
        </w:tc>
        <w:tc>
          <w:tcPr>
            <w:tcW w:w="2300" w:type="dxa"/>
            <w:gridSpan w:val="2"/>
          </w:tcPr>
          <w:p w:rsidR="00965B27" w:rsidRPr="00965B27" w:rsidRDefault="00965B27" w:rsidP="00965B27">
            <w:pPr>
              <w:ind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Пересказ текста </w:t>
            </w:r>
            <w:r w:rsidRPr="00965B27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по </w:t>
            </w: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опорным словам и вопросам.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Закреплять умение связно излагать текст по вопросам и опорным словам.</w:t>
            </w:r>
          </w:p>
        </w:tc>
        <w:tc>
          <w:tcPr>
            <w:tcW w:w="965" w:type="dxa"/>
            <w:gridSpan w:val="2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2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Индивидуальные карточки с вопросами.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». – М:, «Просвещение», 1991 г.</w:t>
            </w:r>
          </w:p>
        </w:tc>
        <w:tc>
          <w:tcPr>
            <w:tcW w:w="1111" w:type="dxa"/>
          </w:tcPr>
          <w:p w:rsidR="00965B27" w:rsidRPr="00965B27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08.04</w:t>
            </w:r>
          </w:p>
        </w:tc>
        <w:tc>
          <w:tcPr>
            <w:tcW w:w="103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1377"/>
        </w:trPr>
        <w:tc>
          <w:tcPr>
            <w:tcW w:w="787" w:type="dxa"/>
            <w:gridSpan w:val="2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82</w:t>
            </w:r>
          </w:p>
        </w:tc>
        <w:tc>
          <w:tcPr>
            <w:tcW w:w="2300" w:type="dxa"/>
            <w:gridSpan w:val="2"/>
          </w:tcPr>
          <w:p w:rsidR="00965B27" w:rsidRPr="00965B27" w:rsidRDefault="00965B27" w:rsidP="00965B27">
            <w:pPr>
              <w:ind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Пересказ текста </w:t>
            </w:r>
            <w:r w:rsidRPr="00965B27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по </w:t>
            </w: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опорным словам и вопросам.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Закреплять умение связно излагать текст по вопросам и опорным словам.</w:t>
            </w:r>
          </w:p>
        </w:tc>
        <w:tc>
          <w:tcPr>
            <w:tcW w:w="965" w:type="dxa"/>
            <w:gridSpan w:val="2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ind w:right="2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Индивидуальные карточки с вопросами.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». – М:, «Просвещение», 1991 г.</w:t>
            </w:r>
          </w:p>
        </w:tc>
        <w:tc>
          <w:tcPr>
            <w:tcW w:w="1111" w:type="dxa"/>
          </w:tcPr>
          <w:p w:rsidR="00965B27" w:rsidRPr="00965B27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09.04</w:t>
            </w:r>
          </w:p>
        </w:tc>
        <w:tc>
          <w:tcPr>
            <w:tcW w:w="103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830"/>
        </w:trPr>
        <w:tc>
          <w:tcPr>
            <w:tcW w:w="787" w:type="dxa"/>
            <w:gridSpan w:val="2"/>
          </w:tcPr>
          <w:p w:rsidR="00965B27" w:rsidRPr="00965B27" w:rsidRDefault="00965B27" w:rsidP="00965B27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83</w:t>
            </w:r>
          </w:p>
        </w:tc>
        <w:tc>
          <w:tcPr>
            <w:tcW w:w="2300" w:type="dxa"/>
            <w:gridSpan w:val="2"/>
          </w:tcPr>
          <w:p w:rsidR="00965B27" w:rsidRPr="00965B27" w:rsidRDefault="00965B27" w:rsidP="00965B27">
            <w:pPr>
              <w:spacing w:line="237" w:lineRule="auto"/>
              <w:ind w:right="209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Составление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плана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текста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spacing w:line="237" w:lineRule="auto"/>
              <w:ind w:right="59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Закреплять умение составлять план текста.</w:t>
            </w:r>
          </w:p>
        </w:tc>
        <w:tc>
          <w:tcPr>
            <w:tcW w:w="965" w:type="dxa"/>
            <w:gridSpan w:val="2"/>
          </w:tcPr>
          <w:p w:rsidR="00965B27" w:rsidRPr="00965B27" w:rsidRDefault="00965B27" w:rsidP="00965B27">
            <w:pPr>
              <w:spacing w:before="1"/>
              <w:jc w:val="center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План текста.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Г.Г.</w:t>
            </w:r>
          </w:p>
          <w:p w:rsidR="00965B27" w:rsidRPr="00965B27" w:rsidRDefault="00965B27" w:rsidP="00965B27">
            <w:pPr>
              <w:spacing w:line="278" w:lineRule="exact"/>
              <w:ind w:right="6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». – М:,</w:t>
            </w:r>
          </w:p>
        </w:tc>
        <w:tc>
          <w:tcPr>
            <w:tcW w:w="1111" w:type="dxa"/>
          </w:tcPr>
          <w:p w:rsidR="00965B27" w:rsidRPr="00965B27" w:rsidRDefault="00CC5566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13.04</w:t>
            </w:r>
          </w:p>
        </w:tc>
        <w:tc>
          <w:tcPr>
            <w:tcW w:w="103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65B27" w:rsidRPr="00965B27">
          <w:pgSz w:w="16840" w:h="11910" w:orient="landscape"/>
          <w:pgMar w:top="980" w:right="6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2300"/>
        <w:gridCol w:w="3145"/>
        <w:gridCol w:w="965"/>
        <w:gridCol w:w="5675"/>
        <w:gridCol w:w="1133"/>
        <w:gridCol w:w="994"/>
      </w:tblGrid>
      <w:tr w:rsidR="00965B27" w:rsidRPr="00965B27" w:rsidTr="00F1186C">
        <w:trPr>
          <w:trHeight w:val="551"/>
        </w:trPr>
        <w:tc>
          <w:tcPr>
            <w:tcW w:w="787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30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14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96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7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«Просвещение», 1991 г.</w:t>
            </w:r>
          </w:p>
        </w:tc>
        <w:tc>
          <w:tcPr>
            <w:tcW w:w="1133" w:type="dxa"/>
          </w:tcPr>
          <w:p w:rsidR="00965B27" w:rsidRPr="00A0080D" w:rsidRDefault="00A0080D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15.04</w:t>
            </w:r>
          </w:p>
        </w:tc>
        <w:tc>
          <w:tcPr>
            <w:tcW w:w="99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382"/>
        </w:trPr>
        <w:tc>
          <w:tcPr>
            <w:tcW w:w="78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84</w:t>
            </w:r>
          </w:p>
        </w:tc>
        <w:tc>
          <w:tcPr>
            <w:tcW w:w="230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Пересказ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плану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ind w:right="27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Закреплять умение составлять план текста и пересказывать с опорой на план.</w:t>
            </w:r>
          </w:p>
        </w:tc>
        <w:tc>
          <w:tcPr>
            <w:tcW w:w="965" w:type="dxa"/>
          </w:tcPr>
          <w:p w:rsidR="00965B27" w:rsidRPr="00965B27" w:rsidRDefault="00965B27" w:rsidP="00965B27">
            <w:pPr>
              <w:spacing w:line="265" w:lineRule="exact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План текста.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Г.Г.</w:t>
            </w:r>
          </w:p>
          <w:p w:rsidR="00965B27" w:rsidRPr="00965B27" w:rsidRDefault="00965B27" w:rsidP="00965B27">
            <w:pPr>
              <w:spacing w:before="5" w:line="237" w:lineRule="auto"/>
              <w:ind w:right="6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«Просвещение», 1991 г.</w:t>
            </w:r>
          </w:p>
        </w:tc>
        <w:tc>
          <w:tcPr>
            <w:tcW w:w="1133" w:type="dxa"/>
          </w:tcPr>
          <w:p w:rsidR="00965B27" w:rsidRPr="00A0080D" w:rsidRDefault="00A0080D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16.04</w:t>
            </w:r>
          </w:p>
        </w:tc>
        <w:tc>
          <w:tcPr>
            <w:tcW w:w="99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377"/>
        </w:trPr>
        <w:tc>
          <w:tcPr>
            <w:tcW w:w="78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  <w:tc>
          <w:tcPr>
            <w:tcW w:w="2300" w:type="dxa"/>
          </w:tcPr>
          <w:p w:rsidR="00965B27" w:rsidRPr="00965B27" w:rsidRDefault="00965B27" w:rsidP="00965B27">
            <w:pPr>
              <w:spacing w:line="237" w:lineRule="auto"/>
              <w:ind w:right="81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Выборочный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пересказ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ind w:right="2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Формировать умение отбирать материал, соответствующий теме, из всего рассказа.</w:t>
            </w:r>
          </w:p>
        </w:tc>
        <w:tc>
          <w:tcPr>
            <w:tcW w:w="965" w:type="dxa"/>
          </w:tcPr>
          <w:p w:rsidR="00965B27" w:rsidRPr="00965B27" w:rsidRDefault="00965B27" w:rsidP="00965B27">
            <w:pPr>
              <w:spacing w:line="266" w:lineRule="exact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Индивидуальные карточки с заданиями.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». – М:, «Просвещение», 1991 г.</w:t>
            </w:r>
          </w:p>
        </w:tc>
        <w:tc>
          <w:tcPr>
            <w:tcW w:w="1133" w:type="dxa"/>
          </w:tcPr>
          <w:p w:rsidR="00965B27" w:rsidRPr="00965B27" w:rsidRDefault="00A0080D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20.04</w:t>
            </w:r>
          </w:p>
        </w:tc>
        <w:tc>
          <w:tcPr>
            <w:tcW w:w="99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1382"/>
        </w:trPr>
        <w:tc>
          <w:tcPr>
            <w:tcW w:w="78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86</w:t>
            </w:r>
          </w:p>
        </w:tc>
        <w:tc>
          <w:tcPr>
            <w:tcW w:w="2300" w:type="dxa"/>
          </w:tcPr>
          <w:p w:rsidR="00965B27" w:rsidRPr="00965B27" w:rsidRDefault="00965B27" w:rsidP="00965B27">
            <w:pPr>
              <w:spacing w:line="242" w:lineRule="auto"/>
              <w:ind w:right="817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Выборочный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пересказ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ind w:right="2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Формировать умение отбирать материал, соответствующий теме, из всего рассказа.</w:t>
            </w:r>
          </w:p>
        </w:tc>
        <w:tc>
          <w:tcPr>
            <w:tcW w:w="965" w:type="dxa"/>
          </w:tcPr>
          <w:p w:rsidR="00965B27" w:rsidRPr="00965B27" w:rsidRDefault="00965B27" w:rsidP="00965B27">
            <w:pPr>
              <w:spacing w:line="266" w:lineRule="exact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Индивидуальные карточки с заданиями.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». – М:, «Просвещение», 1991 г.</w:t>
            </w:r>
          </w:p>
        </w:tc>
        <w:tc>
          <w:tcPr>
            <w:tcW w:w="1133" w:type="dxa"/>
          </w:tcPr>
          <w:p w:rsidR="00965B27" w:rsidRPr="00965B27" w:rsidRDefault="00A0080D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22.04</w:t>
            </w:r>
          </w:p>
        </w:tc>
        <w:tc>
          <w:tcPr>
            <w:tcW w:w="99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1377"/>
        </w:trPr>
        <w:tc>
          <w:tcPr>
            <w:tcW w:w="78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87</w:t>
            </w:r>
          </w:p>
        </w:tc>
        <w:tc>
          <w:tcPr>
            <w:tcW w:w="230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Краткий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пересказ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ind w:right="519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Закреплять умение определять тему и основную мысль текста.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Формировать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умение</w:t>
            </w:r>
            <w:proofErr w:type="spellEnd"/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сокращать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текст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965" w:type="dxa"/>
          </w:tcPr>
          <w:p w:rsidR="00965B27" w:rsidRPr="00965B27" w:rsidRDefault="00965B27" w:rsidP="00965B27">
            <w:pPr>
              <w:spacing w:line="265" w:lineRule="exact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Индивидуальные карточки с заданиями.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». – М:, «Просвещение», 1991 г.</w:t>
            </w:r>
          </w:p>
        </w:tc>
        <w:tc>
          <w:tcPr>
            <w:tcW w:w="1133" w:type="dxa"/>
          </w:tcPr>
          <w:p w:rsidR="00965B27" w:rsidRPr="00965B27" w:rsidRDefault="00A0080D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23.04</w:t>
            </w:r>
          </w:p>
        </w:tc>
        <w:tc>
          <w:tcPr>
            <w:tcW w:w="99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1382"/>
        </w:trPr>
        <w:tc>
          <w:tcPr>
            <w:tcW w:w="78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88</w:t>
            </w:r>
          </w:p>
        </w:tc>
        <w:tc>
          <w:tcPr>
            <w:tcW w:w="230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Краткий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пересказ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ind w:right="5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Закреплять умение определять тему и основную мысль текста.</w:t>
            </w:r>
          </w:p>
          <w:p w:rsidR="00965B27" w:rsidRPr="00965B27" w:rsidRDefault="00965B27" w:rsidP="00965B27">
            <w:pPr>
              <w:spacing w:line="274" w:lineRule="exact"/>
              <w:ind w:right="22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Формировать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умение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сокращать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текст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965" w:type="dxa"/>
          </w:tcPr>
          <w:p w:rsidR="00965B27" w:rsidRPr="00965B27" w:rsidRDefault="00965B27" w:rsidP="00965B27">
            <w:pPr>
              <w:spacing w:line="265" w:lineRule="exact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Индивидуальные карточки с заданиями.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». – М:, «Просвещение», 1991 г.</w:t>
            </w:r>
          </w:p>
        </w:tc>
        <w:tc>
          <w:tcPr>
            <w:tcW w:w="1133" w:type="dxa"/>
          </w:tcPr>
          <w:p w:rsidR="00965B27" w:rsidRPr="00965B27" w:rsidRDefault="00A0080D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27.04.</w:t>
            </w:r>
          </w:p>
        </w:tc>
        <w:tc>
          <w:tcPr>
            <w:tcW w:w="99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1377"/>
        </w:trPr>
        <w:tc>
          <w:tcPr>
            <w:tcW w:w="78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89</w:t>
            </w:r>
          </w:p>
        </w:tc>
        <w:tc>
          <w:tcPr>
            <w:tcW w:w="2300" w:type="dxa"/>
          </w:tcPr>
          <w:p w:rsidR="00965B27" w:rsidRPr="00965B27" w:rsidRDefault="00965B27" w:rsidP="00965B27">
            <w:pPr>
              <w:ind w:right="771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Составление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заключения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к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рассказу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Формировать умение составлять заключительную часть к данному тексту.</w:t>
            </w:r>
          </w:p>
        </w:tc>
        <w:tc>
          <w:tcPr>
            <w:tcW w:w="965" w:type="dxa"/>
          </w:tcPr>
          <w:p w:rsidR="00965B27" w:rsidRPr="00965B27" w:rsidRDefault="00965B27" w:rsidP="00965B27">
            <w:pPr>
              <w:spacing w:line="265" w:lineRule="exact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Индивидуальные карточки с заданиями.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». – М:, «Просвещение», 1991 г.</w:t>
            </w:r>
          </w:p>
        </w:tc>
        <w:tc>
          <w:tcPr>
            <w:tcW w:w="1133" w:type="dxa"/>
          </w:tcPr>
          <w:p w:rsidR="00965B27" w:rsidRPr="00965B27" w:rsidRDefault="00A0080D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29.04</w:t>
            </w:r>
          </w:p>
        </w:tc>
        <w:tc>
          <w:tcPr>
            <w:tcW w:w="99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1382"/>
        </w:trPr>
        <w:tc>
          <w:tcPr>
            <w:tcW w:w="78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90</w:t>
            </w:r>
          </w:p>
        </w:tc>
        <w:tc>
          <w:tcPr>
            <w:tcW w:w="2300" w:type="dxa"/>
          </w:tcPr>
          <w:p w:rsidR="00965B27" w:rsidRPr="00965B27" w:rsidRDefault="00965B27" w:rsidP="00965B27">
            <w:pPr>
              <w:ind w:right="771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Составление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заключения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к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рассказу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Формировать умение составлять заключительную часть к данному тексту.</w:t>
            </w:r>
          </w:p>
        </w:tc>
        <w:tc>
          <w:tcPr>
            <w:tcW w:w="96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7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Индивидуальные карточки с заданиями.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». – М:, «Просвещение», 1991 г.</w:t>
            </w:r>
          </w:p>
        </w:tc>
        <w:tc>
          <w:tcPr>
            <w:tcW w:w="1133" w:type="dxa"/>
          </w:tcPr>
          <w:p w:rsidR="00965B27" w:rsidRPr="00965B27" w:rsidRDefault="00A0080D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30.04</w:t>
            </w:r>
          </w:p>
        </w:tc>
        <w:tc>
          <w:tcPr>
            <w:tcW w:w="99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65B27" w:rsidRPr="00965B27">
          <w:pgSz w:w="16840" w:h="11910" w:orient="landscape"/>
          <w:pgMar w:top="980" w:right="6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2300"/>
        <w:gridCol w:w="3145"/>
        <w:gridCol w:w="965"/>
        <w:gridCol w:w="5545"/>
        <w:gridCol w:w="129"/>
        <w:gridCol w:w="1132"/>
        <w:gridCol w:w="993"/>
      </w:tblGrid>
      <w:tr w:rsidR="00965B27" w:rsidRPr="00965B27" w:rsidTr="00F1186C">
        <w:trPr>
          <w:trHeight w:val="1377"/>
        </w:trPr>
        <w:tc>
          <w:tcPr>
            <w:tcW w:w="78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lastRenderedPageBreak/>
              <w:t>91</w:t>
            </w:r>
          </w:p>
        </w:tc>
        <w:tc>
          <w:tcPr>
            <w:tcW w:w="2300" w:type="dxa"/>
          </w:tcPr>
          <w:p w:rsidR="00965B27" w:rsidRPr="00965B27" w:rsidRDefault="00965B27" w:rsidP="00965B27">
            <w:pPr>
              <w:ind w:right="83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Составление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вступления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к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рассказу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ind w:right="2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Формировать умение составлять вступительную часть к данному тексту.</w:t>
            </w:r>
          </w:p>
        </w:tc>
        <w:tc>
          <w:tcPr>
            <w:tcW w:w="965" w:type="dxa"/>
          </w:tcPr>
          <w:p w:rsidR="00965B27" w:rsidRPr="00965B27" w:rsidRDefault="00965B27" w:rsidP="00965B27">
            <w:pPr>
              <w:spacing w:line="265" w:lineRule="exact"/>
              <w:ind w:right="414"/>
              <w:jc w:val="right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4" w:type="dxa"/>
            <w:gridSpan w:val="2"/>
          </w:tcPr>
          <w:p w:rsidR="00965B27" w:rsidRPr="00965B27" w:rsidRDefault="00965B27" w:rsidP="00965B27">
            <w:pPr>
              <w:ind w:right="1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Карточки с заданиями. Ефименко, Л.Н.,</w:t>
            </w:r>
            <w:r w:rsidRPr="00965B27">
              <w:rPr>
                <w:rFonts w:ascii="Times New Roman" w:eastAsia="Times New Roman" w:hAnsi="Times New Roman" w:cs="Times New Roman"/>
                <w:spacing w:val="-22"/>
                <w:sz w:val="24"/>
                <w:lang w:val="ru-RU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». –</w:t>
            </w:r>
            <w:r w:rsidRPr="00965B27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«Просвещение», 1991 г.</w:t>
            </w:r>
          </w:p>
        </w:tc>
        <w:tc>
          <w:tcPr>
            <w:tcW w:w="1132" w:type="dxa"/>
          </w:tcPr>
          <w:p w:rsidR="00965B27" w:rsidRPr="00A0080D" w:rsidRDefault="00A0080D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04.05</w:t>
            </w:r>
          </w:p>
        </w:tc>
        <w:tc>
          <w:tcPr>
            <w:tcW w:w="993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382"/>
        </w:trPr>
        <w:tc>
          <w:tcPr>
            <w:tcW w:w="787" w:type="dxa"/>
          </w:tcPr>
          <w:p w:rsidR="00965B27" w:rsidRPr="00965B27" w:rsidRDefault="00965B27" w:rsidP="00965B27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92</w:t>
            </w:r>
          </w:p>
        </w:tc>
        <w:tc>
          <w:tcPr>
            <w:tcW w:w="2300" w:type="dxa"/>
          </w:tcPr>
          <w:p w:rsidR="00965B27" w:rsidRPr="00965B27" w:rsidRDefault="00965B27" w:rsidP="00965B27">
            <w:pPr>
              <w:ind w:right="83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Составление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вступления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к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рассказу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ind w:right="2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Формировать умение составлять вступительную часть к данному тексту.</w:t>
            </w:r>
          </w:p>
        </w:tc>
        <w:tc>
          <w:tcPr>
            <w:tcW w:w="965" w:type="dxa"/>
          </w:tcPr>
          <w:p w:rsidR="00965B27" w:rsidRPr="00965B27" w:rsidRDefault="00965B27" w:rsidP="00965B27">
            <w:pPr>
              <w:spacing w:before="1"/>
              <w:ind w:right="414"/>
              <w:jc w:val="right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4" w:type="dxa"/>
            <w:gridSpan w:val="2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Индивидуальные карточки с заданиями.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». – М:, «Просвещение», 1991 г.</w:t>
            </w:r>
          </w:p>
        </w:tc>
        <w:tc>
          <w:tcPr>
            <w:tcW w:w="1132" w:type="dxa"/>
          </w:tcPr>
          <w:p w:rsidR="00965B27" w:rsidRPr="00965B27" w:rsidRDefault="00A0080D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06.04</w:t>
            </w:r>
          </w:p>
        </w:tc>
        <w:tc>
          <w:tcPr>
            <w:tcW w:w="993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1656"/>
        </w:trPr>
        <w:tc>
          <w:tcPr>
            <w:tcW w:w="78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93</w:t>
            </w:r>
          </w:p>
        </w:tc>
        <w:tc>
          <w:tcPr>
            <w:tcW w:w="2300" w:type="dxa"/>
          </w:tcPr>
          <w:p w:rsidR="00965B27" w:rsidRPr="00965B27" w:rsidRDefault="00965B27" w:rsidP="00965B27">
            <w:pPr>
              <w:ind w:right="603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Какие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бывают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тексты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: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повествование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ind w:right="27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Закреплять умение последовательно пересказывать содержание рассказа, устанавливать причинно-следственные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связи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965" w:type="dxa"/>
          </w:tcPr>
          <w:p w:rsidR="00965B27" w:rsidRPr="00965B27" w:rsidRDefault="00965B27" w:rsidP="00965B27">
            <w:pPr>
              <w:spacing w:line="265" w:lineRule="exact"/>
              <w:ind w:right="414"/>
              <w:jc w:val="right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4" w:type="dxa"/>
            <w:gridSpan w:val="2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Карточки с текстами.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«Просвещение», 1991 г.</w:t>
            </w:r>
          </w:p>
        </w:tc>
        <w:tc>
          <w:tcPr>
            <w:tcW w:w="1132" w:type="dxa"/>
          </w:tcPr>
          <w:p w:rsidR="00965B27" w:rsidRPr="00A0080D" w:rsidRDefault="00A0080D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07.05</w:t>
            </w:r>
          </w:p>
        </w:tc>
        <w:tc>
          <w:tcPr>
            <w:tcW w:w="993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382"/>
        </w:trPr>
        <w:tc>
          <w:tcPr>
            <w:tcW w:w="78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94</w:t>
            </w:r>
          </w:p>
        </w:tc>
        <w:tc>
          <w:tcPr>
            <w:tcW w:w="2300" w:type="dxa"/>
          </w:tcPr>
          <w:p w:rsidR="00965B27" w:rsidRPr="00965B27" w:rsidRDefault="00965B27" w:rsidP="00965B27">
            <w:pPr>
              <w:ind w:right="3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 рассказа по одной сюжетной картинке.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spacing w:line="242" w:lineRule="auto"/>
              <w:ind w:right="33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Закреплять умение связно излагать текст.</w:t>
            </w:r>
          </w:p>
        </w:tc>
        <w:tc>
          <w:tcPr>
            <w:tcW w:w="965" w:type="dxa"/>
          </w:tcPr>
          <w:p w:rsidR="00965B27" w:rsidRPr="00965B27" w:rsidRDefault="00965B27" w:rsidP="00965B27">
            <w:pPr>
              <w:spacing w:line="265" w:lineRule="exact"/>
              <w:ind w:right="414"/>
              <w:jc w:val="right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4" w:type="dxa"/>
            <w:gridSpan w:val="2"/>
          </w:tcPr>
          <w:p w:rsidR="00965B27" w:rsidRPr="00965B27" w:rsidRDefault="00965B27" w:rsidP="00965B27">
            <w:pPr>
              <w:ind w:right="16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Сюжетная картина.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«Просвещение», 1991 г.</w:t>
            </w:r>
          </w:p>
        </w:tc>
        <w:tc>
          <w:tcPr>
            <w:tcW w:w="1132" w:type="dxa"/>
          </w:tcPr>
          <w:p w:rsidR="00965B27" w:rsidRPr="00A0080D" w:rsidRDefault="00A0080D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11.05</w:t>
            </w:r>
          </w:p>
        </w:tc>
        <w:tc>
          <w:tcPr>
            <w:tcW w:w="993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103"/>
        </w:trPr>
        <w:tc>
          <w:tcPr>
            <w:tcW w:w="78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95</w:t>
            </w:r>
          </w:p>
        </w:tc>
        <w:tc>
          <w:tcPr>
            <w:tcW w:w="2300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Описание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ind w:right="74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Познакомить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особенностями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описательного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текста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965" w:type="dxa"/>
          </w:tcPr>
          <w:p w:rsidR="00965B27" w:rsidRPr="00965B27" w:rsidRDefault="00965B27" w:rsidP="00965B27">
            <w:pPr>
              <w:spacing w:line="266" w:lineRule="exact"/>
              <w:ind w:right="414"/>
              <w:jc w:val="right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4" w:type="dxa"/>
            <w:gridSpan w:val="2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Картинный материал. Ефименко, Л.Н.,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Мисаренко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Г.Г. «Организация и методы коррекционной работы логопеда на школьном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логопункте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«Просвещение», 1991 г.</w:t>
            </w:r>
          </w:p>
        </w:tc>
        <w:tc>
          <w:tcPr>
            <w:tcW w:w="1132" w:type="dxa"/>
          </w:tcPr>
          <w:p w:rsidR="00965B27" w:rsidRPr="00A0080D" w:rsidRDefault="00A0080D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13.05</w:t>
            </w:r>
          </w:p>
        </w:tc>
        <w:tc>
          <w:tcPr>
            <w:tcW w:w="993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1104"/>
        </w:trPr>
        <w:tc>
          <w:tcPr>
            <w:tcW w:w="78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96</w:t>
            </w:r>
          </w:p>
        </w:tc>
        <w:tc>
          <w:tcPr>
            <w:tcW w:w="2300" w:type="dxa"/>
          </w:tcPr>
          <w:p w:rsidR="00965B27" w:rsidRPr="00965B27" w:rsidRDefault="00965B27" w:rsidP="00965B27">
            <w:pPr>
              <w:spacing w:line="237" w:lineRule="auto"/>
              <w:ind w:right="15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Составление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рассказа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описания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spacing w:line="237" w:lineRule="auto"/>
              <w:ind w:right="2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Формировать умение использовать</w:t>
            </w:r>
          </w:p>
          <w:p w:rsidR="00965B27" w:rsidRPr="00965B27" w:rsidRDefault="00965B27" w:rsidP="00965B27">
            <w:pPr>
              <w:spacing w:before="2" w:line="274" w:lineRule="exact"/>
              <w:ind w:right="8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прилагательные в описательном тексте.</w:t>
            </w:r>
          </w:p>
        </w:tc>
        <w:tc>
          <w:tcPr>
            <w:tcW w:w="965" w:type="dxa"/>
          </w:tcPr>
          <w:p w:rsidR="00965B27" w:rsidRPr="00965B27" w:rsidRDefault="00965B27" w:rsidP="00965B27">
            <w:pPr>
              <w:spacing w:line="265" w:lineRule="exact"/>
              <w:ind w:right="414"/>
              <w:jc w:val="right"/>
              <w:rPr>
                <w:rFonts w:ascii="Calibri" w:eastAsia="Times New Roman" w:hAnsi="Times New Roman" w:cs="Times New Roman"/>
              </w:rPr>
            </w:pPr>
            <w:r w:rsidRPr="00965B27">
              <w:rPr>
                <w:rFonts w:ascii="Calibri" w:eastAsia="Times New Roman" w:hAnsi="Times New Roman" w:cs="Times New Roman"/>
              </w:rPr>
              <w:t>1</w:t>
            </w:r>
          </w:p>
        </w:tc>
        <w:tc>
          <w:tcPr>
            <w:tcW w:w="5674" w:type="dxa"/>
            <w:gridSpan w:val="2"/>
          </w:tcPr>
          <w:p w:rsidR="00965B27" w:rsidRPr="00965B27" w:rsidRDefault="00965B27" w:rsidP="00965B27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Картинный материал.</w:t>
            </w:r>
          </w:p>
          <w:p w:rsidR="00965B27" w:rsidRPr="00965B27" w:rsidRDefault="00965B27" w:rsidP="00965B27">
            <w:pPr>
              <w:spacing w:line="24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Ефименко,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Л,Н,,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Садовникова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И.Н. «Формирование связной речи у детей-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олигофренов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». –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М:,</w:t>
            </w:r>
            <w:proofErr w:type="gramEnd"/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«Просвещение»,1970 г.</w:t>
            </w:r>
          </w:p>
        </w:tc>
        <w:tc>
          <w:tcPr>
            <w:tcW w:w="1132" w:type="dxa"/>
          </w:tcPr>
          <w:p w:rsidR="00965B27" w:rsidRPr="00A0080D" w:rsidRDefault="00A0080D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14.05</w:t>
            </w:r>
          </w:p>
        </w:tc>
        <w:tc>
          <w:tcPr>
            <w:tcW w:w="993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65B27" w:rsidRPr="00965B27" w:rsidTr="00F1186C">
        <w:trPr>
          <w:trHeight w:val="825"/>
        </w:trPr>
        <w:tc>
          <w:tcPr>
            <w:tcW w:w="78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97</w:t>
            </w:r>
          </w:p>
        </w:tc>
        <w:tc>
          <w:tcPr>
            <w:tcW w:w="2300" w:type="dxa"/>
          </w:tcPr>
          <w:p w:rsidR="00965B27" w:rsidRPr="00965B27" w:rsidRDefault="00965B27" w:rsidP="00965B27">
            <w:pPr>
              <w:spacing w:line="237" w:lineRule="auto"/>
              <w:ind w:right="632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Занимательная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логопедия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674" w:type="dxa"/>
            <w:gridSpan w:val="2"/>
          </w:tcPr>
          <w:p w:rsidR="00965B27" w:rsidRPr="00965B27" w:rsidRDefault="00965B27" w:rsidP="00965B27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Занимательный материал. Ефименко, </w:t>
            </w:r>
            <w:proofErr w:type="gram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Л,Н,,</w:t>
            </w:r>
            <w:proofErr w:type="gram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Садовникова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, И.Н. «Формирование связной речи</w:t>
            </w:r>
            <w:r w:rsidRPr="00965B27">
              <w:rPr>
                <w:rFonts w:ascii="Times New Roman" w:eastAsia="Times New Roman" w:hAnsi="Times New Roman" w:cs="Times New Roman"/>
                <w:spacing w:val="-20"/>
                <w:sz w:val="24"/>
                <w:lang w:val="ru-RU"/>
              </w:rPr>
              <w:t xml:space="preserve"> </w:t>
            </w: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у</w:t>
            </w:r>
          </w:p>
          <w:p w:rsidR="00965B27" w:rsidRPr="00965B27" w:rsidRDefault="00965B27" w:rsidP="00965B27">
            <w:pPr>
              <w:spacing w:line="26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детей-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олигофренов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». – М:, «Просвещение»,1970</w:t>
            </w:r>
            <w:r w:rsidRPr="00965B27">
              <w:rPr>
                <w:rFonts w:ascii="Times New Roman" w:eastAsia="Times New Roman" w:hAnsi="Times New Roman" w:cs="Times New Roman"/>
                <w:spacing w:val="-21"/>
                <w:sz w:val="24"/>
                <w:lang w:val="ru-RU"/>
              </w:rPr>
              <w:t xml:space="preserve"> </w:t>
            </w: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г.</w:t>
            </w:r>
          </w:p>
        </w:tc>
        <w:tc>
          <w:tcPr>
            <w:tcW w:w="1132" w:type="dxa"/>
          </w:tcPr>
          <w:p w:rsidR="00965B27" w:rsidRPr="00965B27" w:rsidRDefault="00A0080D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18.05</w:t>
            </w:r>
          </w:p>
        </w:tc>
        <w:tc>
          <w:tcPr>
            <w:tcW w:w="993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965B27" w:rsidRPr="00965B27" w:rsidTr="00F1186C">
        <w:trPr>
          <w:trHeight w:val="287"/>
        </w:trPr>
        <w:tc>
          <w:tcPr>
            <w:tcW w:w="14996" w:type="dxa"/>
            <w:gridSpan w:val="8"/>
          </w:tcPr>
          <w:p w:rsidR="00965B27" w:rsidRPr="00A0080D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b/>
                <w:sz w:val="24"/>
              </w:rPr>
              <w:t>Обследование 5 ч</w:t>
            </w:r>
          </w:p>
        </w:tc>
      </w:tr>
      <w:tr w:rsidR="00965B27" w:rsidRPr="00965B27" w:rsidTr="00F1186C">
        <w:trPr>
          <w:trHeight w:val="1108"/>
        </w:trPr>
        <w:tc>
          <w:tcPr>
            <w:tcW w:w="78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98</w:t>
            </w:r>
          </w:p>
        </w:tc>
        <w:tc>
          <w:tcPr>
            <w:tcW w:w="2300" w:type="dxa"/>
          </w:tcPr>
          <w:p w:rsidR="00965B27" w:rsidRPr="00965B27" w:rsidRDefault="00965B27" w:rsidP="00965B27">
            <w:pPr>
              <w:ind w:right="15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Фронтальное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обследование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импрессивной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речи</w:t>
            </w:r>
            <w:proofErr w:type="spellEnd"/>
          </w:p>
        </w:tc>
        <w:tc>
          <w:tcPr>
            <w:tcW w:w="3145" w:type="dxa"/>
          </w:tcPr>
          <w:p w:rsidR="00965B27" w:rsidRPr="00965B27" w:rsidRDefault="00965B27" w:rsidP="00965B27">
            <w:pPr>
              <w:ind w:right="12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Обследовать речь на уровне понимания слов, предложений,</w:t>
            </w:r>
          </w:p>
          <w:p w:rsidR="00965B27" w:rsidRPr="00965B27" w:rsidRDefault="00965B27" w:rsidP="00965B27">
            <w:pPr>
              <w:spacing w:line="26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грамматических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форм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</w:rPr>
              <w:t>текс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96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545" w:type="dxa"/>
          </w:tcPr>
          <w:p w:rsidR="00965B27" w:rsidRPr="00965B27" w:rsidRDefault="00965B27" w:rsidP="00965B27">
            <w:pPr>
              <w:ind w:right="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Фотекова Т.А. «Тестовая методика диагностики устной речи школьников». – Методическое пособие; М:, «Айрис пресс», 2007г.</w:t>
            </w:r>
          </w:p>
        </w:tc>
        <w:tc>
          <w:tcPr>
            <w:tcW w:w="1261" w:type="dxa"/>
            <w:gridSpan w:val="2"/>
          </w:tcPr>
          <w:p w:rsidR="00965B27" w:rsidRPr="00965B27" w:rsidRDefault="00A0080D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20.05</w:t>
            </w:r>
          </w:p>
        </w:tc>
        <w:tc>
          <w:tcPr>
            <w:tcW w:w="993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65B27" w:rsidRPr="00965B27">
          <w:pgSz w:w="16840" w:h="11910" w:orient="landscape"/>
          <w:pgMar w:top="980" w:right="6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2300"/>
        <w:gridCol w:w="3145"/>
        <w:gridCol w:w="965"/>
        <w:gridCol w:w="5545"/>
        <w:gridCol w:w="1262"/>
        <w:gridCol w:w="994"/>
      </w:tblGrid>
      <w:tr w:rsidR="00965B27" w:rsidRPr="00965B27" w:rsidTr="00F1186C">
        <w:trPr>
          <w:trHeight w:val="1540"/>
        </w:trPr>
        <w:tc>
          <w:tcPr>
            <w:tcW w:w="787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965B27" w:rsidRPr="00965B27" w:rsidRDefault="00965B27" w:rsidP="00965B27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99</w:t>
            </w:r>
          </w:p>
        </w:tc>
        <w:tc>
          <w:tcPr>
            <w:tcW w:w="2300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Обследование навыков языкового анализа и синтеза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ind w:right="223"/>
              <w:rPr>
                <w:rFonts w:ascii="Times New Roman" w:eastAsia="Times New Roman" w:hAnsi="Times New Roman" w:cs="Times New Roman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lang w:val="ru-RU"/>
              </w:rPr>
              <w:t>Определить в какой мере произошли овладения понятиями «звук», «слог»,</w:t>
            </w:r>
          </w:p>
          <w:p w:rsidR="00965B27" w:rsidRPr="00965B27" w:rsidRDefault="00965B27" w:rsidP="00965B27">
            <w:pPr>
              <w:ind w:right="223"/>
              <w:rPr>
                <w:rFonts w:ascii="Times New Roman" w:eastAsia="Times New Roman" w:hAnsi="Times New Roman" w:cs="Times New Roman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lang w:val="ru-RU"/>
              </w:rPr>
              <w:t>«предложение» и навыками выделения их из потока речи</w:t>
            </w:r>
          </w:p>
        </w:tc>
        <w:tc>
          <w:tcPr>
            <w:tcW w:w="96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965B27" w:rsidRPr="00965B27" w:rsidRDefault="00965B27" w:rsidP="00965B27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545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965B27" w:rsidRPr="00965B27" w:rsidRDefault="00965B27" w:rsidP="00965B27">
            <w:pPr>
              <w:spacing w:before="1"/>
              <w:ind w:right="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Фотекова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Т.А. «Тестовая методика диагностики устной речи школьников». – Методическое пособие; М:, «Айрис пресс», 2007г.</w:t>
            </w:r>
          </w:p>
        </w:tc>
        <w:tc>
          <w:tcPr>
            <w:tcW w:w="1262" w:type="dxa"/>
          </w:tcPr>
          <w:p w:rsidR="00965B27" w:rsidRPr="00965B27" w:rsidRDefault="00A0080D" w:rsidP="00965B27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21.05</w:t>
            </w:r>
          </w:p>
        </w:tc>
        <w:tc>
          <w:tcPr>
            <w:tcW w:w="99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65B27" w:rsidRPr="00965B27" w:rsidTr="00F1186C">
        <w:trPr>
          <w:trHeight w:val="1103"/>
        </w:trPr>
        <w:tc>
          <w:tcPr>
            <w:tcW w:w="78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2300" w:type="dxa"/>
          </w:tcPr>
          <w:p w:rsidR="00965B27" w:rsidRPr="00965B27" w:rsidRDefault="00965B27" w:rsidP="00965B27">
            <w:pPr>
              <w:ind w:right="2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Фронтальное обследование грамматического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строя речи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ind w:righ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Выявить правильность построения грамматической структуры предложения.</w:t>
            </w:r>
          </w:p>
        </w:tc>
        <w:tc>
          <w:tcPr>
            <w:tcW w:w="96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545" w:type="dxa"/>
          </w:tcPr>
          <w:p w:rsidR="00965B27" w:rsidRPr="00965B27" w:rsidRDefault="00965B27" w:rsidP="00965B27">
            <w:pPr>
              <w:ind w:right="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Фотекова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Т.А. «Тестовая методика диагностики устной речи школьников». – Методическое пособие; М:, «Айрис пресс», 2007г.</w:t>
            </w:r>
          </w:p>
        </w:tc>
        <w:tc>
          <w:tcPr>
            <w:tcW w:w="1262" w:type="dxa"/>
          </w:tcPr>
          <w:p w:rsidR="00965B27" w:rsidRPr="00965B27" w:rsidRDefault="00A0080D" w:rsidP="00965B27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25.05</w:t>
            </w:r>
          </w:p>
        </w:tc>
        <w:tc>
          <w:tcPr>
            <w:tcW w:w="99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65B27" w:rsidRPr="00965B27" w:rsidTr="00F1186C">
        <w:trPr>
          <w:trHeight w:val="1104"/>
        </w:trPr>
        <w:tc>
          <w:tcPr>
            <w:tcW w:w="78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2300" w:type="dxa"/>
          </w:tcPr>
          <w:p w:rsidR="00965B27" w:rsidRPr="00965B27" w:rsidRDefault="00965B27" w:rsidP="00965B27">
            <w:pPr>
              <w:ind w:right="1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Фронтальное обследование письменной речи и</w:t>
            </w:r>
          </w:p>
          <w:p w:rsidR="00965B27" w:rsidRPr="00965B27" w:rsidRDefault="00965B27" w:rsidP="00965B27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чтения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spacing w:line="242" w:lineRule="auto"/>
              <w:ind w:right="1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Выявить наличие нарушений письма и чтения</w:t>
            </w:r>
          </w:p>
        </w:tc>
        <w:tc>
          <w:tcPr>
            <w:tcW w:w="96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545" w:type="dxa"/>
          </w:tcPr>
          <w:p w:rsidR="00965B27" w:rsidRPr="00965B27" w:rsidRDefault="00965B27" w:rsidP="00965B27">
            <w:pPr>
              <w:ind w:right="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Фотекова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Т.А. «Тестовая методика диагностики устной речи школьников». – Методическое пособие; М:, «Айрис пресс», 2007г.</w:t>
            </w:r>
          </w:p>
        </w:tc>
        <w:tc>
          <w:tcPr>
            <w:tcW w:w="1262" w:type="dxa"/>
          </w:tcPr>
          <w:p w:rsidR="00965B27" w:rsidRPr="00965B27" w:rsidRDefault="00A0080D" w:rsidP="00965B27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27.05</w:t>
            </w:r>
          </w:p>
        </w:tc>
        <w:tc>
          <w:tcPr>
            <w:tcW w:w="99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65B27" w:rsidRPr="00965B27" w:rsidTr="00F1186C">
        <w:trPr>
          <w:trHeight w:val="1382"/>
        </w:trPr>
        <w:tc>
          <w:tcPr>
            <w:tcW w:w="787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2300" w:type="dxa"/>
          </w:tcPr>
          <w:p w:rsidR="00965B27" w:rsidRPr="00965B27" w:rsidRDefault="00965B27" w:rsidP="00965B27">
            <w:pPr>
              <w:ind w:right="77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Фронтальное обследование связной речи.</w:t>
            </w:r>
          </w:p>
          <w:p w:rsidR="00965B27" w:rsidRPr="00965B27" w:rsidRDefault="00965B27" w:rsidP="00965B27">
            <w:pPr>
              <w:spacing w:line="237" w:lineRule="auto"/>
              <w:ind w:right="25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lang w:val="ru-RU"/>
              </w:rPr>
              <w:t xml:space="preserve">Заполнение </w:t>
            </w:r>
            <w:r w:rsidRPr="00965B27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речевых </w:t>
            </w:r>
            <w:r w:rsidRPr="00965B27">
              <w:rPr>
                <w:rFonts w:ascii="Times New Roman" w:eastAsia="Times New Roman" w:hAnsi="Times New Roman" w:cs="Times New Roman"/>
                <w:lang w:val="ru-RU"/>
              </w:rPr>
              <w:t>протоколов</w:t>
            </w:r>
          </w:p>
        </w:tc>
        <w:tc>
          <w:tcPr>
            <w:tcW w:w="3145" w:type="dxa"/>
          </w:tcPr>
          <w:p w:rsidR="00965B27" w:rsidRPr="00965B27" w:rsidRDefault="00965B27" w:rsidP="00965B27">
            <w:pPr>
              <w:ind w:right="10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Выявить степень </w:t>
            </w: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сформированности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развернутого,</w:t>
            </w:r>
          </w:p>
          <w:p w:rsidR="00965B27" w:rsidRPr="00965B27" w:rsidRDefault="00965B27" w:rsidP="00965B27">
            <w:pPr>
              <w:spacing w:line="274" w:lineRule="exact"/>
              <w:ind w:right="119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65B27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самостоятельного </w:t>
            </w:r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высказывания</w:t>
            </w:r>
          </w:p>
        </w:tc>
        <w:tc>
          <w:tcPr>
            <w:tcW w:w="965" w:type="dxa"/>
          </w:tcPr>
          <w:p w:rsidR="00965B27" w:rsidRPr="00965B27" w:rsidRDefault="00965B27" w:rsidP="00965B2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65B2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545" w:type="dxa"/>
          </w:tcPr>
          <w:p w:rsidR="00965B27" w:rsidRPr="00965B27" w:rsidRDefault="00965B27" w:rsidP="00965B27">
            <w:pPr>
              <w:ind w:right="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Фотекова</w:t>
            </w:r>
            <w:proofErr w:type="spellEnd"/>
            <w:r w:rsidRPr="00965B2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Т.А. «Тестовая методика диагностики устной речи школьников». – Методическое пособие; М:, «Айрис пресс», 2007г.</w:t>
            </w:r>
          </w:p>
        </w:tc>
        <w:tc>
          <w:tcPr>
            <w:tcW w:w="1262" w:type="dxa"/>
          </w:tcPr>
          <w:p w:rsidR="00965B27" w:rsidRPr="00965B27" w:rsidRDefault="00A0080D" w:rsidP="00965B27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28.05</w:t>
            </w:r>
          </w:p>
        </w:tc>
        <w:tc>
          <w:tcPr>
            <w:tcW w:w="994" w:type="dxa"/>
          </w:tcPr>
          <w:p w:rsidR="00965B27" w:rsidRPr="00965B27" w:rsidRDefault="00965B27" w:rsidP="00965B27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965B27" w:rsidRPr="00965B27" w:rsidRDefault="00965B27" w:rsidP="00965B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965B27" w:rsidRPr="00965B27">
          <w:pgSz w:w="16840" w:h="11910" w:orient="landscape"/>
          <w:pgMar w:top="980" w:right="600" w:bottom="280" w:left="900" w:header="720" w:footer="720" w:gutter="0"/>
          <w:cols w:space="720"/>
        </w:sectPr>
      </w:pPr>
    </w:p>
    <w:p w:rsidR="00152421" w:rsidRDefault="00152421"/>
    <w:sectPr w:rsidR="00152421" w:rsidSect="00965B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855C9"/>
    <w:multiLevelType w:val="hybridMultilevel"/>
    <w:tmpl w:val="83A4BAAE"/>
    <w:lvl w:ilvl="0" w:tplc="554466C0">
      <w:start w:val="1"/>
      <w:numFmt w:val="decimal"/>
      <w:lvlText w:val="%1."/>
      <w:lvlJc w:val="left"/>
      <w:pPr>
        <w:ind w:left="938" w:hanging="706"/>
        <w:jc w:val="left"/>
      </w:pPr>
      <w:rPr>
        <w:rFonts w:ascii="Times New Roman" w:eastAsia="Times New Roman" w:hAnsi="Times New Roman" w:cs="Times New Roman" w:hint="default"/>
        <w:spacing w:val="-10"/>
        <w:w w:val="70"/>
        <w:sz w:val="24"/>
        <w:szCs w:val="24"/>
        <w:lang w:val="ru-RU" w:eastAsia="en-US" w:bidi="ar-SA"/>
      </w:rPr>
    </w:lvl>
    <w:lvl w:ilvl="1" w:tplc="43C2BDB4">
      <w:numFmt w:val="bullet"/>
      <w:lvlText w:val="•"/>
      <w:lvlJc w:val="left"/>
      <w:pPr>
        <w:ind w:left="2379" w:hanging="706"/>
      </w:pPr>
      <w:rPr>
        <w:rFonts w:hint="default"/>
        <w:lang w:val="ru-RU" w:eastAsia="en-US" w:bidi="ar-SA"/>
      </w:rPr>
    </w:lvl>
    <w:lvl w:ilvl="2" w:tplc="37120DA0">
      <w:numFmt w:val="bullet"/>
      <w:lvlText w:val="•"/>
      <w:lvlJc w:val="left"/>
      <w:pPr>
        <w:ind w:left="3819" w:hanging="706"/>
      </w:pPr>
      <w:rPr>
        <w:rFonts w:hint="default"/>
        <w:lang w:val="ru-RU" w:eastAsia="en-US" w:bidi="ar-SA"/>
      </w:rPr>
    </w:lvl>
    <w:lvl w:ilvl="3" w:tplc="2DD0F9A6">
      <w:numFmt w:val="bullet"/>
      <w:lvlText w:val="•"/>
      <w:lvlJc w:val="left"/>
      <w:pPr>
        <w:ind w:left="5259" w:hanging="706"/>
      </w:pPr>
      <w:rPr>
        <w:rFonts w:hint="default"/>
        <w:lang w:val="ru-RU" w:eastAsia="en-US" w:bidi="ar-SA"/>
      </w:rPr>
    </w:lvl>
    <w:lvl w:ilvl="4" w:tplc="02EEE36C">
      <w:numFmt w:val="bullet"/>
      <w:lvlText w:val="•"/>
      <w:lvlJc w:val="left"/>
      <w:pPr>
        <w:ind w:left="6699" w:hanging="706"/>
      </w:pPr>
      <w:rPr>
        <w:rFonts w:hint="default"/>
        <w:lang w:val="ru-RU" w:eastAsia="en-US" w:bidi="ar-SA"/>
      </w:rPr>
    </w:lvl>
    <w:lvl w:ilvl="5" w:tplc="56DA56E0">
      <w:numFmt w:val="bullet"/>
      <w:lvlText w:val="•"/>
      <w:lvlJc w:val="left"/>
      <w:pPr>
        <w:ind w:left="8139" w:hanging="706"/>
      </w:pPr>
      <w:rPr>
        <w:rFonts w:hint="default"/>
        <w:lang w:val="ru-RU" w:eastAsia="en-US" w:bidi="ar-SA"/>
      </w:rPr>
    </w:lvl>
    <w:lvl w:ilvl="6" w:tplc="29D8CB32">
      <w:numFmt w:val="bullet"/>
      <w:lvlText w:val="•"/>
      <w:lvlJc w:val="left"/>
      <w:pPr>
        <w:ind w:left="9579" w:hanging="706"/>
      </w:pPr>
      <w:rPr>
        <w:rFonts w:hint="default"/>
        <w:lang w:val="ru-RU" w:eastAsia="en-US" w:bidi="ar-SA"/>
      </w:rPr>
    </w:lvl>
    <w:lvl w:ilvl="7" w:tplc="B7CCBFA6">
      <w:numFmt w:val="bullet"/>
      <w:lvlText w:val="•"/>
      <w:lvlJc w:val="left"/>
      <w:pPr>
        <w:ind w:left="11018" w:hanging="706"/>
      </w:pPr>
      <w:rPr>
        <w:rFonts w:hint="default"/>
        <w:lang w:val="ru-RU" w:eastAsia="en-US" w:bidi="ar-SA"/>
      </w:rPr>
    </w:lvl>
    <w:lvl w:ilvl="8" w:tplc="B386AA28">
      <w:numFmt w:val="bullet"/>
      <w:lvlText w:val="•"/>
      <w:lvlJc w:val="left"/>
      <w:pPr>
        <w:ind w:left="12458" w:hanging="706"/>
      </w:pPr>
      <w:rPr>
        <w:rFonts w:hint="default"/>
        <w:lang w:val="ru-RU" w:eastAsia="en-US" w:bidi="ar-SA"/>
      </w:rPr>
    </w:lvl>
  </w:abstractNum>
  <w:abstractNum w:abstractNumId="1" w15:restartNumberingAfterBreak="0">
    <w:nsid w:val="06C97968"/>
    <w:multiLevelType w:val="hybridMultilevel"/>
    <w:tmpl w:val="DAD26A7E"/>
    <w:lvl w:ilvl="0" w:tplc="DC7AEC80">
      <w:numFmt w:val="bullet"/>
      <w:lvlText w:val="-"/>
      <w:lvlJc w:val="left"/>
      <w:pPr>
        <w:ind w:left="233" w:hanging="164"/>
      </w:pPr>
      <w:rPr>
        <w:rFonts w:ascii="Times New Roman" w:eastAsia="Times New Roman" w:hAnsi="Times New Roman" w:cs="Times New Roman" w:hint="default"/>
        <w:i/>
        <w:w w:val="98"/>
        <w:sz w:val="24"/>
        <w:szCs w:val="24"/>
        <w:lang w:val="ru-RU" w:eastAsia="en-US" w:bidi="ar-SA"/>
      </w:rPr>
    </w:lvl>
    <w:lvl w:ilvl="1" w:tplc="73307FBE">
      <w:numFmt w:val="bullet"/>
      <w:lvlText w:val="•"/>
      <w:lvlJc w:val="left"/>
      <w:pPr>
        <w:ind w:left="1749" w:hanging="164"/>
      </w:pPr>
      <w:rPr>
        <w:rFonts w:hint="default"/>
        <w:lang w:val="ru-RU" w:eastAsia="en-US" w:bidi="ar-SA"/>
      </w:rPr>
    </w:lvl>
    <w:lvl w:ilvl="2" w:tplc="3514BAC2">
      <w:numFmt w:val="bullet"/>
      <w:lvlText w:val="•"/>
      <w:lvlJc w:val="left"/>
      <w:pPr>
        <w:ind w:left="3259" w:hanging="164"/>
      </w:pPr>
      <w:rPr>
        <w:rFonts w:hint="default"/>
        <w:lang w:val="ru-RU" w:eastAsia="en-US" w:bidi="ar-SA"/>
      </w:rPr>
    </w:lvl>
    <w:lvl w:ilvl="3" w:tplc="138E756A">
      <w:numFmt w:val="bullet"/>
      <w:lvlText w:val="•"/>
      <w:lvlJc w:val="left"/>
      <w:pPr>
        <w:ind w:left="4769" w:hanging="164"/>
      </w:pPr>
      <w:rPr>
        <w:rFonts w:hint="default"/>
        <w:lang w:val="ru-RU" w:eastAsia="en-US" w:bidi="ar-SA"/>
      </w:rPr>
    </w:lvl>
    <w:lvl w:ilvl="4" w:tplc="0722164C">
      <w:numFmt w:val="bullet"/>
      <w:lvlText w:val="•"/>
      <w:lvlJc w:val="left"/>
      <w:pPr>
        <w:ind w:left="6279" w:hanging="164"/>
      </w:pPr>
      <w:rPr>
        <w:rFonts w:hint="default"/>
        <w:lang w:val="ru-RU" w:eastAsia="en-US" w:bidi="ar-SA"/>
      </w:rPr>
    </w:lvl>
    <w:lvl w:ilvl="5" w:tplc="A282DD48">
      <w:numFmt w:val="bullet"/>
      <w:lvlText w:val="•"/>
      <w:lvlJc w:val="left"/>
      <w:pPr>
        <w:ind w:left="7789" w:hanging="164"/>
      </w:pPr>
      <w:rPr>
        <w:rFonts w:hint="default"/>
        <w:lang w:val="ru-RU" w:eastAsia="en-US" w:bidi="ar-SA"/>
      </w:rPr>
    </w:lvl>
    <w:lvl w:ilvl="6" w:tplc="D4C6487E">
      <w:numFmt w:val="bullet"/>
      <w:lvlText w:val="•"/>
      <w:lvlJc w:val="left"/>
      <w:pPr>
        <w:ind w:left="9299" w:hanging="164"/>
      </w:pPr>
      <w:rPr>
        <w:rFonts w:hint="default"/>
        <w:lang w:val="ru-RU" w:eastAsia="en-US" w:bidi="ar-SA"/>
      </w:rPr>
    </w:lvl>
    <w:lvl w:ilvl="7" w:tplc="7582670E">
      <w:numFmt w:val="bullet"/>
      <w:lvlText w:val="•"/>
      <w:lvlJc w:val="left"/>
      <w:pPr>
        <w:ind w:left="10808" w:hanging="164"/>
      </w:pPr>
      <w:rPr>
        <w:rFonts w:hint="default"/>
        <w:lang w:val="ru-RU" w:eastAsia="en-US" w:bidi="ar-SA"/>
      </w:rPr>
    </w:lvl>
    <w:lvl w:ilvl="8" w:tplc="0E1A69C2">
      <w:numFmt w:val="bullet"/>
      <w:lvlText w:val="•"/>
      <w:lvlJc w:val="left"/>
      <w:pPr>
        <w:ind w:left="12318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0C8E5535"/>
    <w:multiLevelType w:val="hybridMultilevel"/>
    <w:tmpl w:val="4F54DA9C"/>
    <w:lvl w:ilvl="0" w:tplc="54769364">
      <w:start w:val="1"/>
      <w:numFmt w:val="decimal"/>
      <w:lvlText w:val="%1."/>
      <w:lvlJc w:val="left"/>
      <w:pPr>
        <w:ind w:left="953" w:hanging="360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1" w:tplc="F856BD36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52CCF5C0">
      <w:numFmt w:val="bullet"/>
      <w:lvlText w:val="•"/>
      <w:lvlJc w:val="left"/>
      <w:pPr>
        <w:ind w:left="3835" w:hanging="360"/>
      </w:pPr>
      <w:rPr>
        <w:rFonts w:hint="default"/>
        <w:lang w:val="ru-RU" w:eastAsia="en-US" w:bidi="ar-SA"/>
      </w:rPr>
    </w:lvl>
    <w:lvl w:ilvl="3" w:tplc="733434DC">
      <w:numFmt w:val="bullet"/>
      <w:lvlText w:val="•"/>
      <w:lvlJc w:val="left"/>
      <w:pPr>
        <w:ind w:left="5273" w:hanging="360"/>
      </w:pPr>
      <w:rPr>
        <w:rFonts w:hint="default"/>
        <w:lang w:val="ru-RU" w:eastAsia="en-US" w:bidi="ar-SA"/>
      </w:rPr>
    </w:lvl>
    <w:lvl w:ilvl="4" w:tplc="3D1009F4">
      <w:numFmt w:val="bullet"/>
      <w:lvlText w:val="•"/>
      <w:lvlJc w:val="left"/>
      <w:pPr>
        <w:ind w:left="6711" w:hanging="360"/>
      </w:pPr>
      <w:rPr>
        <w:rFonts w:hint="default"/>
        <w:lang w:val="ru-RU" w:eastAsia="en-US" w:bidi="ar-SA"/>
      </w:rPr>
    </w:lvl>
    <w:lvl w:ilvl="5" w:tplc="194A838A">
      <w:numFmt w:val="bullet"/>
      <w:lvlText w:val="•"/>
      <w:lvlJc w:val="left"/>
      <w:pPr>
        <w:ind w:left="8149" w:hanging="360"/>
      </w:pPr>
      <w:rPr>
        <w:rFonts w:hint="default"/>
        <w:lang w:val="ru-RU" w:eastAsia="en-US" w:bidi="ar-SA"/>
      </w:rPr>
    </w:lvl>
    <w:lvl w:ilvl="6" w:tplc="E3560CB6">
      <w:numFmt w:val="bullet"/>
      <w:lvlText w:val="•"/>
      <w:lvlJc w:val="left"/>
      <w:pPr>
        <w:ind w:left="9587" w:hanging="360"/>
      </w:pPr>
      <w:rPr>
        <w:rFonts w:hint="default"/>
        <w:lang w:val="ru-RU" w:eastAsia="en-US" w:bidi="ar-SA"/>
      </w:rPr>
    </w:lvl>
    <w:lvl w:ilvl="7" w:tplc="DC3EEB70">
      <w:numFmt w:val="bullet"/>
      <w:lvlText w:val="•"/>
      <w:lvlJc w:val="left"/>
      <w:pPr>
        <w:ind w:left="11024" w:hanging="360"/>
      </w:pPr>
      <w:rPr>
        <w:rFonts w:hint="default"/>
        <w:lang w:val="ru-RU" w:eastAsia="en-US" w:bidi="ar-SA"/>
      </w:rPr>
    </w:lvl>
    <w:lvl w:ilvl="8" w:tplc="DA408BE4">
      <w:numFmt w:val="bullet"/>
      <w:lvlText w:val="•"/>
      <w:lvlJc w:val="left"/>
      <w:pPr>
        <w:ind w:left="12462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10A6431"/>
    <w:multiLevelType w:val="hybridMultilevel"/>
    <w:tmpl w:val="DA9E677E"/>
    <w:lvl w:ilvl="0" w:tplc="A6E4E716">
      <w:start w:val="1"/>
      <w:numFmt w:val="decimal"/>
      <w:lvlText w:val="%1."/>
      <w:lvlJc w:val="left"/>
      <w:pPr>
        <w:ind w:left="938" w:hanging="706"/>
        <w:jc w:val="left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en-US" w:bidi="ar-SA"/>
      </w:rPr>
    </w:lvl>
    <w:lvl w:ilvl="1" w:tplc="CDD628F6">
      <w:numFmt w:val="bullet"/>
      <w:lvlText w:val="•"/>
      <w:lvlJc w:val="left"/>
      <w:pPr>
        <w:ind w:left="2379" w:hanging="706"/>
      </w:pPr>
      <w:rPr>
        <w:rFonts w:hint="default"/>
        <w:lang w:val="ru-RU" w:eastAsia="en-US" w:bidi="ar-SA"/>
      </w:rPr>
    </w:lvl>
    <w:lvl w:ilvl="2" w:tplc="D69C9D1A">
      <w:numFmt w:val="bullet"/>
      <w:lvlText w:val="•"/>
      <w:lvlJc w:val="left"/>
      <w:pPr>
        <w:ind w:left="3819" w:hanging="706"/>
      </w:pPr>
      <w:rPr>
        <w:rFonts w:hint="default"/>
        <w:lang w:val="ru-RU" w:eastAsia="en-US" w:bidi="ar-SA"/>
      </w:rPr>
    </w:lvl>
    <w:lvl w:ilvl="3" w:tplc="63EE0B2A">
      <w:numFmt w:val="bullet"/>
      <w:lvlText w:val="•"/>
      <w:lvlJc w:val="left"/>
      <w:pPr>
        <w:ind w:left="5259" w:hanging="706"/>
      </w:pPr>
      <w:rPr>
        <w:rFonts w:hint="default"/>
        <w:lang w:val="ru-RU" w:eastAsia="en-US" w:bidi="ar-SA"/>
      </w:rPr>
    </w:lvl>
    <w:lvl w:ilvl="4" w:tplc="B636BE5C">
      <w:numFmt w:val="bullet"/>
      <w:lvlText w:val="•"/>
      <w:lvlJc w:val="left"/>
      <w:pPr>
        <w:ind w:left="6699" w:hanging="706"/>
      </w:pPr>
      <w:rPr>
        <w:rFonts w:hint="default"/>
        <w:lang w:val="ru-RU" w:eastAsia="en-US" w:bidi="ar-SA"/>
      </w:rPr>
    </w:lvl>
    <w:lvl w:ilvl="5" w:tplc="7624CF8E">
      <w:numFmt w:val="bullet"/>
      <w:lvlText w:val="•"/>
      <w:lvlJc w:val="left"/>
      <w:pPr>
        <w:ind w:left="8139" w:hanging="706"/>
      </w:pPr>
      <w:rPr>
        <w:rFonts w:hint="default"/>
        <w:lang w:val="ru-RU" w:eastAsia="en-US" w:bidi="ar-SA"/>
      </w:rPr>
    </w:lvl>
    <w:lvl w:ilvl="6" w:tplc="0C8A5894">
      <w:numFmt w:val="bullet"/>
      <w:lvlText w:val="•"/>
      <w:lvlJc w:val="left"/>
      <w:pPr>
        <w:ind w:left="9579" w:hanging="706"/>
      </w:pPr>
      <w:rPr>
        <w:rFonts w:hint="default"/>
        <w:lang w:val="ru-RU" w:eastAsia="en-US" w:bidi="ar-SA"/>
      </w:rPr>
    </w:lvl>
    <w:lvl w:ilvl="7" w:tplc="AB84562E">
      <w:numFmt w:val="bullet"/>
      <w:lvlText w:val="•"/>
      <w:lvlJc w:val="left"/>
      <w:pPr>
        <w:ind w:left="11018" w:hanging="706"/>
      </w:pPr>
      <w:rPr>
        <w:rFonts w:hint="default"/>
        <w:lang w:val="ru-RU" w:eastAsia="en-US" w:bidi="ar-SA"/>
      </w:rPr>
    </w:lvl>
    <w:lvl w:ilvl="8" w:tplc="A9C8EEF0">
      <w:numFmt w:val="bullet"/>
      <w:lvlText w:val="•"/>
      <w:lvlJc w:val="left"/>
      <w:pPr>
        <w:ind w:left="12458" w:hanging="706"/>
      </w:pPr>
      <w:rPr>
        <w:rFonts w:hint="default"/>
        <w:lang w:val="ru-RU" w:eastAsia="en-US" w:bidi="ar-SA"/>
      </w:rPr>
    </w:lvl>
  </w:abstractNum>
  <w:abstractNum w:abstractNumId="4" w15:restartNumberingAfterBreak="0">
    <w:nsid w:val="1AEF7AA5"/>
    <w:multiLevelType w:val="hybridMultilevel"/>
    <w:tmpl w:val="DD6E7262"/>
    <w:lvl w:ilvl="0" w:tplc="AA24B966">
      <w:start w:val="1"/>
      <w:numFmt w:val="decimal"/>
      <w:lvlText w:val="%1."/>
      <w:lvlJc w:val="left"/>
      <w:pPr>
        <w:ind w:left="233" w:hanging="543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1" w:tplc="340063FE">
      <w:start w:val="1"/>
      <w:numFmt w:val="decimal"/>
      <w:lvlText w:val="%2."/>
      <w:lvlJc w:val="left"/>
      <w:pPr>
        <w:ind w:left="1313" w:hanging="360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2" w:tplc="77EC3E9C">
      <w:numFmt w:val="bullet"/>
      <w:lvlText w:val="•"/>
      <w:lvlJc w:val="left"/>
      <w:pPr>
        <w:ind w:left="6120" w:hanging="360"/>
      </w:pPr>
      <w:rPr>
        <w:rFonts w:hint="default"/>
        <w:lang w:val="ru-RU" w:eastAsia="en-US" w:bidi="ar-SA"/>
      </w:rPr>
    </w:lvl>
    <w:lvl w:ilvl="3" w:tplc="7BDC2C56">
      <w:numFmt w:val="bullet"/>
      <w:lvlText w:val="•"/>
      <w:lvlJc w:val="left"/>
      <w:pPr>
        <w:ind w:left="7272" w:hanging="360"/>
      </w:pPr>
      <w:rPr>
        <w:rFonts w:hint="default"/>
        <w:lang w:val="ru-RU" w:eastAsia="en-US" w:bidi="ar-SA"/>
      </w:rPr>
    </w:lvl>
    <w:lvl w:ilvl="4" w:tplc="27BA8EE8">
      <w:numFmt w:val="bullet"/>
      <w:lvlText w:val="•"/>
      <w:lvlJc w:val="left"/>
      <w:pPr>
        <w:ind w:left="8424" w:hanging="360"/>
      </w:pPr>
      <w:rPr>
        <w:rFonts w:hint="default"/>
        <w:lang w:val="ru-RU" w:eastAsia="en-US" w:bidi="ar-SA"/>
      </w:rPr>
    </w:lvl>
    <w:lvl w:ilvl="5" w:tplc="D0828888">
      <w:numFmt w:val="bullet"/>
      <w:lvlText w:val="•"/>
      <w:lvlJc w:val="left"/>
      <w:pPr>
        <w:ind w:left="9576" w:hanging="360"/>
      </w:pPr>
      <w:rPr>
        <w:rFonts w:hint="default"/>
        <w:lang w:val="ru-RU" w:eastAsia="en-US" w:bidi="ar-SA"/>
      </w:rPr>
    </w:lvl>
    <w:lvl w:ilvl="6" w:tplc="4F68B60C">
      <w:numFmt w:val="bullet"/>
      <w:lvlText w:val="•"/>
      <w:lvlJc w:val="left"/>
      <w:pPr>
        <w:ind w:left="10729" w:hanging="360"/>
      </w:pPr>
      <w:rPr>
        <w:rFonts w:hint="default"/>
        <w:lang w:val="ru-RU" w:eastAsia="en-US" w:bidi="ar-SA"/>
      </w:rPr>
    </w:lvl>
    <w:lvl w:ilvl="7" w:tplc="89621428">
      <w:numFmt w:val="bullet"/>
      <w:lvlText w:val="•"/>
      <w:lvlJc w:val="left"/>
      <w:pPr>
        <w:ind w:left="11881" w:hanging="360"/>
      </w:pPr>
      <w:rPr>
        <w:rFonts w:hint="default"/>
        <w:lang w:val="ru-RU" w:eastAsia="en-US" w:bidi="ar-SA"/>
      </w:rPr>
    </w:lvl>
    <w:lvl w:ilvl="8" w:tplc="A8764746">
      <w:numFmt w:val="bullet"/>
      <w:lvlText w:val="•"/>
      <w:lvlJc w:val="left"/>
      <w:pPr>
        <w:ind w:left="1303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46273FC"/>
    <w:multiLevelType w:val="hybridMultilevel"/>
    <w:tmpl w:val="A29822FC"/>
    <w:lvl w:ilvl="0" w:tplc="93106FF8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D1C092E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9042B50C">
      <w:numFmt w:val="bullet"/>
      <w:lvlText w:val="•"/>
      <w:lvlJc w:val="left"/>
      <w:pPr>
        <w:ind w:left="3835" w:hanging="360"/>
      </w:pPr>
      <w:rPr>
        <w:rFonts w:hint="default"/>
        <w:lang w:val="ru-RU" w:eastAsia="en-US" w:bidi="ar-SA"/>
      </w:rPr>
    </w:lvl>
    <w:lvl w:ilvl="3" w:tplc="4260D4B2">
      <w:numFmt w:val="bullet"/>
      <w:lvlText w:val="•"/>
      <w:lvlJc w:val="left"/>
      <w:pPr>
        <w:ind w:left="5273" w:hanging="360"/>
      </w:pPr>
      <w:rPr>
        <w:rFonts w:hint="default"/>
        <w:lang w:val="ru-RU" w:eastAsia="en-US" w:bidi="ar-SA"/>
      </w:rPr>
    </w:lvl>
    <w:lvl w:ilvl="4" w:tplc="6A5E2116">
      <w:numFmt w:val="bullet"/>
      <w:lvlText w:val="•"/>
      <w:lvlJc w:val="left"/>
      <w:pPr>
        <w:ind w:left="6711" w:hanging="360"/>
      </w:pPr>
      <w:rPr>
        <w:rFonts w:hint="default"/>
        <w:lang w:val="ru-RU" w:eastAsia="en-US" w:bidi="ar-SA"/>
      </w:rPr>
    </w:lvl>
    <w:lvl w:ilvl="5" w:tplc="A42A7920">
      <w:numFmt w:val="bullet"/>
      <w:lvlText w:val="•"/>
      <w:lvlJc w:val="left"/>
      <w:pPr>
        <w:ind w:left="8149" w:hanging="360"/>
      </w:pPr>
      <w:rPr>
        <w:rFonts w:hint="default"/>
        <w:lang w:val="ru-RU" w:eastAsia="en-US" w:bidi="ar-SA"/>
      </w:rPr>
    </w:lvl>
    <w:lvl w:ilvl="6" w:tplc="61CC64A4">
      <w:numFmt w:val="bullet"/>
      <w:lvlText w:val="•"/>
      <w:lvlJc w:val="left"/>
      <w:pPr>
        <w:ind w:left="9587" w:hanging="360"/>
      </w:pPr>
      <w:rPr>
        <w:rFonts w:hint="default"/>
        <w:lang w:val="ru-RU" w:eastAsia="en-US" w:bidi="ar-SA"/>
      </w:rPr>
    </w:lvl>
    <w:lvl w:ilvl="7" w:tplc="83584D16">
      <w:numFmt w:val="bullet"/>
      <w:lvlText w:val="•"/>
      <w:lvlJc w:val="left"/>
      <w:pPr>
        <w:ind w:left="11024" w:hanging="360"/>
      </w:pPr>
      <w:rPr>
        <w:rFonts w:hint="default"/>
        <w:lang w:val="ru-RU" w:eastAsia="en-US" w:bidi="ar-SA"/>
      </w:rPr>
    </w:lvl>
    <w:lvl w:ilvl="8" w:tplc="B94AD40A">
      <w:numFmt w:val="bullet"/>
      <w:lvlText w:val="•"/>
      <w:lvlJc w:val="left"/>
      <w:pPr>
        <w:ind w:left="12462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6F10A64"/>
    <w:multiLevelType w:val="hybridMultilevel"/>
    <w:tmpl w:val="8B083A28"/>
    <w:lvl w:ilvl="0" w:tplc="913AE818">
      <w:start w:val="1"/>
      <w:numFmt w:val="decimal"/>
      <w:lvlText w:val="%1."/>
      <w:lvlJc w:val="left"/>
      <w:pPr>
        <w:ind w:left="953" w:hanging="360"/>
        <w:jc w:val="left"/>
      </w:pPr>
      <w:rPr>
        <w:rFonts w:ascii="Times New Roman" w:eastAsia="Times New Roman" w:hAnsi="Times New Roman" w:cs="Times New Roman" w:hint="default"/>
        <w:spacing w:val="-13"/>
        <w:w w:val="100"/>
        <w:sz w:val="24"/>
        <w:szCs w:val="24"/>
        <w:lang w:val="ru-RU" w:eastAsia="en-US" w:bidi="ar-SA"/>
      </w:rPr>
    </w:lvl>
    <w:lvl w:ilvl="1" w:tplc="8D78BB66">
      <w:numFmt w:val="bullet"/>
      <w:lvlText w:val="•"/>
      <w:lvlJc w:val="left"/>
      <w:pPr>
        <w:ind w:left="2397" w:hanging="360"/>
      </w:pPr>
      <w:rPr>
        <w:rFonts w:hint="default"/>
        <w:lang w:val="ru-RU" w:eastAsia="en-US" w:bidi="ar-SA"/>
      </w:rPr>
    </w:lvl>
    <w:lvl w:ilvl="2" w:tplc="DFCE668A">
      <w:numFmt w:val="bullet"/>
      <w:lvlText w:val="•"/>
      <w:lvlJc w:val="left"/>
      <w:pPr>
        <w:ind w:left="3835" w:hanging="360"/>
      </w:pPr>
      <w:rPr>
        <w:rFonts w:hint="default"/>
        <w:lang w:val="ru-RU" w:eastAsia="en-US" w:bidi="ar-SA"/>
      </w:rPr>
    </w:lvl>
    <w:lvl w:ilvl="3" w:tplc="387C733A">
      <w:numFmt w:val="bullet"/>
      <w:lvlText w:val="•"/>
      <w:lvlJc w:val="left"/>
      <w:pPr>
        <w:ind w:left="5273" w:hanging="360"/>
      </w:pPr>
      <w:rPr>
        <w:rFonts w:hint="default"/>
        <w:lang w:val="ru-RU" w:eastAsia="en-US" w:bidi="ar-SA"/>
      </w:rPr>
    </w:lvl>
    <w:lvl w:ilvl="4" w:tplc="1A745EA0">
      <w:numFmt w:val="bullet"/>
      <w:lvlText w:val="•"/>
      <w:lvlJc w:val="left"/>
      <w:pPr>
        <w:ind w:left="6711" w:hanging="360"/>
      </w:pPr>
      <w:rPr>
        <w:rFonts w:hint="default"/>
        <w:lang w:val="ru-RU" w:eastAsia="en-US" w:bidi="ar-SA"/>
      </w:rPr>
    </w:lvl>
    <w:lvl w:ilvl="5" w:tplc="9CC47522">
      <w:numFmt w:val="bullet"/>
      <w:lvlText w:val="•"/>
      <w:lvlJc w:val="left"/>
      <w:pPr>
        <w:ind w:left="8149" w:hanging="360"/>
      </w:pPr>
      <w:rPr>
        <w:rFonts w:hint="default"/>
        <w:lang w:val="ru-RU" w:eastAsia="en-US" w:bidi="ar-SA"/>
      </w:rPr>
    </w:lvl>
    <w:lvl w:ilvl="6" w:tplc="0406944A">
      <w:numFmt w:val="bullet"/>
      <w:lvlText w:val="•"/>
      <w:lvlJc w:val="left"/>
      <w:pPr>
        <w:ind w:left="9587" w:hanging="360"/>
      </w:pPr>
      <w:rPr>
        <w:rFonts w:hint="default"/>
        <w:lang w:val="ru-RU" w:eastAsia="en-US" w:bidi="ar-SA"/>
      </w:rPr>
    </w:lvl>
    <w:lvl w:ilvl="7" w:tplc="74BA6484">
      <w:numFmt w:val="bullet"/>
      <w:lvlText w:val="•"/>
      <w:lvlJc w:val="left"/>
      <w:pPr>
        <w:ind w:left="11024" w:hanging="360"/>
      </w:pPr>
      <w:rPr>
        <w:rFonts w:hint="default"/>
        <w:lang w:val="ru-RU" w:eastAsia="en-US" w:bidi="ar-SA"/>
      </w:rPr>
    </w:lvl>
    <w:lvl w:ilvl="8" w:tplc="88441E34">
      <w:numFmt w:val="bullet"/>
      <w:lvlText w:val="•"/>
      <w:lvlJc w:val="left"/>
      <w:pPr>
        <w:ind w:left="12462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4A502890"/>
    <w:multiLevelType w:val="hybridMultilevel"/>
    <w:tmpl w:val="8E0CCFEA"/>
    <w:lvl w:ilvl="0" w:tplc="F4DC2750">
      <w:numFmt w:val="bullet"/>
      <w:lvlText w:val="-"/>
      <w:lvlJc w:val="left"/>
      <w:pPr>
        <w:ind w:left="233" w:hanging="144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7974FB38">
      <w:numFmt w:val="bullet"/>
      <w:lvlText w:val="•"/>
      <w:lvlJc w:val="left"/>
      <w:pPr>
        <w:ind w:left="1749" w:hanging="144"/>
      </w:pPr>
      <w:rPr>
        <w:rFonts w:hint="default"/>
        <w:lang w:val="ru-RU" w:eastAsia="en-US" w:bidi="ar-SA"/>
      </w:rPr>
    </w:lvl>
    <w:lvl w:ilvl="2" w:tplc="285C9BFA">
      <w:numFmt w:val="bullet"/>
      <w:lvlText w:val="•"/>
      <w:lvlJc w:val="left"/>
      <w:pPr>
        <w:ind w:left="3259" w:hanging="144"/>
      </w:pPr>
      <w:rPr>
        <w:rFonts w:hint="default"/>
        <w:lang w:val="ru-RU" w:eastAsia="en-US" w:bidi="ar-SA"/>
      </w:rPr>
    </w:lvl>
    <w:lvl w:ilvl="3" w:tplc="3836E6FC">
      <w:numFmt w:val="bullet"/>
      <w:lvlText w:val="•"/>
      <w:lvlJc w:val="left"/>
      <w:pPr>
        <w:ind w:left="4769" w:hanging="144"/>
      </w:pPr>
      <w:rPr>
        <w:rFonts w:hint="default"/>
        <w:lang w:val="ru-RU" w:eastAsia="en-US" w:bidi="ar-SA"/>
      </w:rPr>
    </w:lvl>
    <w:lvl w:ilvl="4" w:tplc="FBC6607A">
      <w:numFmt w:val="bullet"/>
      <w:lvlText w:val="•"/>
      <w:lvlJc w:val="left"/>
      <w:pPr>
        <w:ind w:left="6279" w:hanging="144"/>
      </w:pPr>
      <w:rPr>
        <w:rFonts w:hint="default"/>
        <w:lang w:val="ru-RU" w:eastAsia="en-US" w:bidi="ar-SA"/>
      </w:rPr>
    </w:lvl>
    <w:lvl w:ilvl="5" w:tplc="BED6B168">
      <w:numFmt w:val="bullet"/>
      <w:lvlText w:val="•"/>
      <w:lvlJc w:val="left"/>
      <w:pPr>
        <w:ind w:left="7789" w:hanging="144"/>
      </w:pPr>
      <w:rPr>
        <w:rFonts w:hint="default"/>
        <w:lang w:val="ru-RU" w:eastAsia="en-US" w:bidi="ar-SA"/>
      </w:rPr>
    </w:lvl>
    <w:lvl w:ilvl="6" w:tplc="5B3C7598">
      <w:numFmt w:val="bullet"/>
      <w:lvlText w:val="•"/>
      <w:lvlJc w:val="left"/>
      <w:pPr>
        <w:ind w:left="9299" w:hanging="144"/>
      </w:pPr>
      <w:rPr>
        <w:rFonts w:hint="default"/>
        <w:lang w:val="ru-RU" w:eastAsia="en-US" w:bidi="ar-SA"/>
      </w:rPr>
    </w:lvl>
    <w:lvl w:ilvl="7" w:tplc="E56E644E">
      <w:numFmt w:val="bullet"/>
      <w:lvlText w:val="•"/>
      <w:lvlJc w:val="left"/>
      <w:pPr>
        <w:ind w:left="10808" w:hanging="144"/>
      </w:pPr>
      <w:rPr>
        <w:rFonts w:hint="default"/>
        <w:lang w:val="ru-RU" w:eastAsia="en-US" w:bidi="ar-SA"/>
      </w:rPr>
    </w:lvl>
    <w:lvl w:ilvl="8" w:tplc="6246835E">
      <w:numFmt w:val="bullet"/>
      <w:lvlText w:val="•"/>
      <w:lvlJc w:val="left"/>
      <w:pPr>
        <w:ind w:left="12318" w:hanging="144"/>
      </w:pPr>
      <w:rPr>
        <w:rFonts w:hint="default"/>
        <w:lang w:val="ru-RU" w:eastAsia="en-US" w:bidi="ar-SA"/>
      </w:rPr>
    </w:lvl>
  </w:abstractNum>
  <w:abstractNum w:abstractNumId="8" w15:restartNumberingAfterBreak="0">
    <w:nsid w:val="55C408A0"/>
    <w:multiLevelType w:val="hybridMultilevel"/>
    <w:tmpl w:val="24D4334E"/>
    <w:lvl w:ilvl="0" w:tplc="8EFA9352">
      <w:numFmt w:val="bullet"/>
      <w:lvlText w:val="-"/>
      <w:lvlJc w:val="left"/>
      <w:pPr>
        <w:ind w:left="372" w:hanging="14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1EFE701C">
      <w:numFmt w:val="bullet"/>
      <w:lvlText w:val="•"/>
      <w:lvlJc w:val="left"/>
      <w:pPr>
        <w:ind w:left="1875" w:hanging="140"/>
      </w:pPr>
      <w:rPr>
        <w:rFonts w:hint="default"/>
        <w:lang w:val="ru-RU" w:eastAsia="en-US" w:bidi="ar-SA"/>
      </w:rPr>
    </w:lvl>
    <w:lvl w:ilvl="2" w:tplc="6C069972">
      <w:numFmt w:val="bullet"/>
      <w:lvlText w:val="•"/>
      <w:lvlJc w:val="left"/>
      <w:pPr>
        <w:ind w:left="3371" w:hanging="140"/>
      </w:pPr>
      <w:rPr>
        <w:rFonts w:hint="default"/>
        <w:lang w:val="ru-RU" w:eastAsia="en-US" w:bidi="ar-SA"/>
      </w:rPr>
    </w:lvl>
    <w:lvl w:ilvl="3" w:tplc="0EB6A8FA">
      <w:numFmt w:val="bullet"/>
      <w:lvlText w:val="•"/>
      <w:lvlJc w:val="left"/>
      <w:pPr>
        <w:ind w:left="4867" w:hanging="140"/>
      </w:pPr>
      <w:rPr>
        <w:rFonts w:hint="default"/>
        <w:lang w:val="ru-RU" w:eastAsia="en-US" w:bidi="ar-SA"/>
      </w:rPr>
    </w:lvl>
    <w:lvl w:ilvl="4" w:tplc="0E566AF4">
      <w:numFmt w:val="bullet"/>
      <w:lvlText w:val="•"/>
      <w:lvlJc w:val="left"/>
      <w:pPr>
        <w:ind w:left="6363" w:hanging="140"/>
      </w:pPr>
      <w:rPr>
        <w:rFonts w:hint="default"/>
        <w:lang w:val="ru-RU" w:eastAsia="en-US" w:bidi="ar-SA"/>
      </w:rPr>
    </w:lvl>
    <w:lvl w:ilvl="5" w:tplc="8C484F44">
      <w:numFmt w:val="bullet"/>
      <w:lvlText w:val="•"/>
      <w:lvlJc w:val="left"/>
      <w:pPr>
        <w:ind w:left="7859" w:hanging="140"/>
      </w:pPr>
      <w:rPr>
        <w:rFonts w:hint="default"/>
        <w:lang w:val="ru-RU" w:eastAsia="en-US" w:bidi="ar-SA"/>
      </w:rPr>
    </w:lvl>
    <w:lvl w:ilvl="6" w:tplc="73A6143C">
      <w:numFmt w:val="bullet"/>
      <w:lvlText w:val="•"/>
      <w:lvlJc w:val="left"/>
      <w:pPr>
        <w:ind w:left="9355" w:hanging="140"/>
      </w:pPr>
      <w:rPr>
        <w:rFonts w:hint="default"/>
        <w:lang w:val="ru-RU" w:eastAsia="en-US" w:bidi="ar-SA"/>
      </w:rPr>
    </w:lvl>
    <w:lvl w:ilvl="7" w:tplc="A2BA31F8">
      <w:numFmt w:val="bullet"/>
      <w:lvlText w:val="•"/>
      <w:lvlJc w:val="left"/>
      <w:pPr>
        <w:ind w:left="10850" w:hanging="140"/>
      </w:pPr>
      <w:rPr>
        <w:rFonts w:hint="default"/>
        <w:lang w:val="ru-RU" w:eastAsia="en-US" w:bidi="ar-SA"/>
      </w:rPr>
    </w:lvl>
    <w:lvl w:ilvl="8" w:tplc="80D27626">
      <w:numFmt w:val="bullet"/>
      <w:lvlText w:val="•"/>
      <w:lvlJc w:val="left"/>
      <w:pPr>
        <w:ind w:left="12346" w:hanging="14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343"/>
    <w:rsid w:val="00152421"/>
    <w:rsid w:val="00285433"/>
    <w:rsid w:val="003F3D31"/>
    <w:rsid w:val="0050521B"/>
    <w:rsid w:val="008E5343"/>
    <w:rsid w:val="00944F6C"/>
    <w:rsid w:val="00957218"/>
    <w:rsid w:val="00965B27"/>
    <w:rsid w:val="00A0080D"/>
    <w:rsid w:val="00CC5566"/>
    <w:rsid w:val="00D1245F"/>
    <w:rsid w:val="00E93056"/>
    <w:rsid w:val="00F071AF"/>
    <w:rsid w:val="00F1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367C9"/>
  <w15:docId w15:val="{2B0B4A4B-02F9-4705-A2AA-254FCBF37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65B27"/>
    <w:pPr>
      <w:widowControl w:val="0"/>
      <w:autoSpaceDE w:val="0"/>
      <w:autoSpaceDN w:val="0"/>
      <w:spacing w:before="63" w:after="0" w:line="240" w:lineRule="auto"/>
      <w:ind w:left="5144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965B27"/>
    <w:pPr>
      <w:widowControl w:val="0"/>
      <w:autoSpaceDE w:val="0"/>
      <w:autoSpaceDN w:val="0"/>
      <w:spacing w:before="3" w:after="0" w:line="275" w:lineRule="exact"/>
      <w:ind w:left="53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65B2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65B27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965B27"/>
  </w:style>
  <w:style w:type="table" w:customStyle="1" w:styleId="TableNormal">
    <w:name w:val="Table Normal"/>
    <w:uiPriority w:val="2"/>
    <w:semiHidden/>
    <w:unhideWhenUsed/>
    <w:qFormat/>
    <w:rsid w:val="00965B2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65B27"/>
    <w:pPr>
      <w:widowControl w:val="0"/>
      <w:autoSpaceDE w:val="0"/>
      <w:autoSpaceDN w:val="0"/>
      <w:spacing w:after="0" w:line="275" w:lineRule="exact"/>
      <w:ind w:left="23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65B2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965B27"/>
    <w:pPr>
      <w:widowControl w:val="0"/>
      <w:autoSpaceDE w:val="0"/>
      <w:autoSpaceDN w:val="0"/>
      <w:spacing w:after="0" w:line="275" w:lineRule="exact"/>
      <w:ind w:left="938" w:hanging="706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65B2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65B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5B2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22</Pages>
  <Words>6812</Words>
  <Characters>38832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первый</cp:lastModifiedBy>
  <cp:revision>14</cp:revision>
  <dcterms:created xsi:type="dcterms:W3CDTF">2020-09-01T16:24:00Z</dcterms:created>
  <dcterms:modified xsi:type="dcterms:W3CDTF">2020-12-28T05:37:00Z</dcterms:modified>
</cp:coreProperties>
</file>